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2117" w14:textId="016D89AD" w:rsidR="008F17CB" w:rsidRDefault="00FB24A8" w:rsidP="002C5DBA">
      <w:pPr>
        <w:adjustRightInd w:val="0"/>
        <w:snapToGrid w:val="0"/>
        <w:contextualSpacing/>
        <w:jc w:val="center"/>
        <w:rPr>
          <w:rFonts w:cs="Times New Roman"/>
          <w:b/>
          <w:i/>
          <w:sz w:val="32"/>
          <w:szCs w:val="32"/>
        </w:rPr>
      </w:pPr>
      <w:r>
        <w:rPr>
          <w:noProof/>
        </w:rPr>
        <w:drawing>
          <wp:inline distT="0" distB="0" distL="0" distR="0" wp14:anchorId="226E711C" wp14:editId="01F613D8">
            <wp:extent cx="4048125" cy="26761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3369" cy="2692822"/>
                    </a:xfrm>
                    <a:prstGeom prst="rect">
                      <a:avLst/>
                    </a:prstGeom>
                    <a:noFill/>
                    <a:ln>
                      <a:noFill/>
                    </a:ln>
                  </pic:spPr>
                </pic:pic>
              </a:graphicData>
            </a:graphic>
          </wp:inline>
        </w:drawing>
      </w:r>
    </w:p>
    <w:p w14:paraId="06943F39" w14:textId="77777777" w:rsidR="00F134AE" w:rsidRDefault="00F134AE" w:rsidP="002C5DBA">
      <w:pPr>
        <w:adjustRightInd w:val="0"/>
        <w:snapToGrid w:val="0"/>
        <w:contextualSpacing/>
        <w:jc w:val="center"/>
        <w:rPr>
          <w:rFonts w:cs="Times New Roman"/>
          <w:b/>
          <w:i/>
          <w:sz w:val="44"/>
          <w:szCs w:val="44"/>
        </w:rPr>
      </w:pPr>
    </w:p>
    <w:p w14:paraId="5D4AAD9C" w14:textId="77777777" w:rsidR="00F134AE" w:rsidRDefault="00F134AE" w:rsidP="002C5DBA">
      <w:pPr>
        <w:adjustRightInd w:val="0"/>
        <w:snapToGrid w:val="0"/>
        <w:contextualSpacing/>
        <w:jc w:val="center"/>
        <w:rPr>
          <w:rFonts w:cs="Times New Roman"/>
          <w:b/>
          <w:i/>
          <w:sz w:val="44"/>
          <w:szCs w:val="44"/>
        </w:rPr>
      </w:pPr>
    </w:p>
    <w:p w14:paraId="58B3A598" w14:textId="77777777" w:rsidR="00F134AE" w:rsidRDefault="00F134AE" w:rsidP="002C5DBA">
      <w:pPr>
        <w:adjustRightInd w:val="0"/>
        <w:snapToGrid w:val="0"/>
        <w:contextualSpacing/>
        <w:jc w:val="center"/>
        <w:rPr>
          <w:rFonts w:cs="Times New Roman"/>
          <w:b/>
          <w:i/>
          <w:sz w:val="44"/>
          <w:szCs w:val="44"/>
        </w:rPr>
      </w:pPr>
    </w:p>
    <w:p w14:paraId="31064E37" w14:textId="50223E3E" w:rsidR="008F17CB" w:rsidRPr="004F16E3" w:rsidRDefault="008F17CB" w:rsidP="002C5DBA">
      <w:pPr>
        <w:adjustRightInd w:val="0"/>
        <w:snapToGrid w:val="0"/>
        <w:contextualSpacing/>
        <w:jc w:val="center"/>
        <w:rPr>
          <w:rFonts w:cs="Times New Roman"/>
          <w:b/>
          <w:i/>
          <w:sz w:val="44"/>
          <w:szCs w:val="44"/>
        </w:rPr>
      </w:pPr>
      <w:r w:rsidRPr="004F16E3">
        <w:rPr>
          <w:rFonts w:cs="Times New Roman"/>
          <w:b/>
          <w:i/>
          <w:sz w:val="44"/>
          <w:szCs w:val="44"/>
        </w:rPr>
        <w:t>Admission Application Packet</w:t>
      </w:r>
    </w:p>
    <w:p w14:paraId="59F36C2B" w14:textId="77777777" w:rsidR="008F17CB" w:rsidRDefault="008F17CB" w:rsidP="002C5DBA">
      <w:pPr>
        <w:adjustRightInd w:val="0"/>
        <w:snapToGrid w:val="0"/>
        <w:contextualSpacing/>
        <w:jc w:val="center"/>
        <w:rPr>
          <w:rFonts w:cs="Times New Roman"/>
          <w:i/>
          <w:sz w:val="28"/>
          <w:szCs w:val="28"/>
        </w:rPr>
      </w:pPr>
      <w:r w:rsidRPr="004F16E3">
        <w:rPr>
          <w:rFonts w:cs="Times New Roman"/>
          <w:i/>
          <w:sz w:val="28"/>
          <w:szCs w:val="28"/>
        </w:rPr>
        <w:t>to the</w:t>
      </w:r>
    </w:p>
    <w:p w14:paraId="6A89A5CE" w14:textId="77777777" w:rsidR="008F17CB" w:rsidRDefault="008F17CB" w:rsidP="002C5DBA">
      <w:pPr>
        <w:adjustRightInd w:val="0"/>
        <w:snapToGrid w:val="0"/>
        <w:contextualSpacing/>
        <w:jc w:val="center"/>
        <w:rPr>
          <w:rFonts w:cs="Times New Roman"/>
          <w:b/>
          <w:i/>
          <w:sz w:val="40"/>
          <w:szCs w:val="40"/>
        </w:rPr>
      </w:pPr>
      <w:r>
        <w:rPr>
          <w:rFonts w:cs="Times New Roman"/>
          <w:b/>
          <w:i/>
          <w:sz w:val="40"/>
          <w:szCs w:val="40"/>
        </w:rPr>
        <w:t>School of Education</w:t>
      </w:r>
    </w:p>
    <w:p w14:paraId="4252DB59" w14:textId="626B2269" w:rsidR="002C5DBA" w:rsidRDefault="002C5DBA" w:rsidP="002C5DBA">
      <w:pPr>
        <w:adjustRightInd w:val="0"/>
        <w:snapToGrid w:val="0"/>
        <w:contextualSpacing/>
        <w:jc w:val="center"/>
        <w:rPr>
          <w:rFonts w:cs="Times New Roman"/>
          <w:b/>
          <w:i/>
          <w:sz w:val="40"/>
          <w:szCs w:val="40"/>
        </w:rPr>
      </w:pPr>
    </w:p>
    <w:p w14:paraId="7C063A8C" w14:textId="77777777" w:rsidR="002C5DBA" w:rsidRDefault="002C5DBA" w:rsidP="002C5DBA">
      <w:pPr>
        <w:adjustRightInd w:val="0"/>
        <w:snapToGrid w:val="0"/>
        <w:contextualSpacing/>
        <w:jc w:val="center"/>
        <w:rPr>
          <w:rFonts w:cs="Times New Roman"/>
          <w:b/>
          <w:i/>
          <w:sz w:val="40"/>
          <w:szCs w:val="40"/>
        </w:rPr>
      </w:pPr>
    </w:p>
    <w:p w14:paraId="1024DE5C" w14:textId="7FB5C9A8" w:rsidR="008F17CB" w:rsidRPr="00745C12" w:rsidRDefault="008F17CB" w:rsidP="002C5DBA">
      <w:pPr>
        <w:adjustRightInd w:val="0"/>
        <w:snapToGrid w:val="0"/>
        <w:contextualSpacing/>
        <w:jc w:val="center"/>
        <w:rPr>
          <w:rFonts w:cs="Times New Roman"/>
          <w:b/>
          <w:sz w:val="40"/>
          <w:szCs w:val="40"/>
        </w:rPr>
      </w:pPr>
      <w:r w:rsidRPr="00745C12">
        <w:rPr>
          <w:rFonts w:cs="Times New Roman"/>
          <w:b/>
          <w:i/>
          <w:sz w:val="40"/>
          <w:szCs w:val="40"/>
        </w:rPr>
        <w:t>Professional Teacher Preparation Program</w:t>
      </w:r>
    </w:p>
    <w:p w14:paraId="162858A1" w14:textId="77777777" w:rsidR="00C6664F" w:rsidRDefault="008F17CB" w:rsidP="002C5DBA">
      <w:pPr>
        <w:adjustRightInd w:val="0"/>
        <w:snapToGrid w:val="0"/>
        <w:spacing w:after="120"/>
        <w:contextualSpacing/>
        <w:jc w:val="center"/>
        <w:rPr>
          <w:rFonts w:cs="Times New Roman"/>
          <w:b/>
          <w:i/>
          <w:sz w:val="52"/>
          <w:szCs w:val="52"/>
        </w:rPr>
      </w:pPr>
      <w:r w:rsidRPr="001B4D69">
        <w:rPr>
          <w:rFonts w:cs="Times New Roman"/>
          <w:b/>
          <w:i/>
          <w:sz w:val="52"/>
          <w:szCs w:val="52"/>
        </w:rPr>
        <w:t xml:space="preserve">Master of </w:t>
      </w:r>
      <w:r w:rsidR="00C6664F">
        <w:rPr>
          <w:rFonts w:cs="Times New Roman"/>
          <w:b/>
          <w:i/>
          <w:sz w:val="52"/>
          <w:szCs w:val="52"/>
        </w:rPr>
        <w:t xml:space="preserve">Art in Teaching </w:t>
      </w:r>
    </w:p>
    <w:p w14:paraId="71732152" w14:textId="20CEFC49" w:rsidR="008F17CB" w:rsidRPr="001B4D69" w:rsidRDefault="00C6664F" w:rsidP="00C6664F">
      <w:pPr>
        <w:adjustRightInd w:val="0"/>
        <w:snapToGrid w:val="0"/>
        <w:spacing w:after="120"/>
        <w:contextualSpacing/>
        <w:jc w:val="center"/>
        <w:rPr>
          <w:rFonts w:cs="Times New Roman"/>
          <w:b/>
          <w:i/>
          <w:sz w:val="52"/>
          <w:szCs w:val="52"/>
        </w:rPr>
      </w:pPr>
      <w:r>
        <w:rPr>
          <w:rFonts w:cs="Times New Roman"/>
          <w:b/>
          <w:i/>
          <w:sz w:val="52"/>
          <w:szCs w:val="52"/>
        </w:rPr>
        <w:t>in Special</w:t>
      </w:r>
      <w:r w:rsidR="008F17CB" w:rsidRPr="001B4D69">
        <w:rPr>
          <w:rFonts w:cs="Times New Roman"/>
          <w:b/>
          <w:i/>
          <w:sz w:val="52"/>
          <w:szCs w:val="52"/>
        </w:rPr>
        <w:t xml:space="preserve"> Education</w:t>
      </w:r>
    </w:p>
    <w:p w14:paraId="65D211D4" w14:textId="165EEC69" w:rsidR="008F17CB" w:rsidRDefault="00C6664F" w:rsidP="002C5DBA">
      <w:pPr>
        <w:adjustRightInd w:val="0"/>
        <w:snapToGrid w:val="0"/>
        <w:spacing w:after="0"/>
        <w:contextualSpacing/>
        <w:jc w:val="center"/>
        <w:rPr>
          <w:rFonts w:ascii="Arial Rounded MT Bold" w:hAnsi="Arial Rounded MT Bold"/>
          <w:i/>
          <w:sz w:val="24"/>
          <w:szCs w:val="24"/>
        </w:rPr>
      </w:pPr>
      <w:r>
        <w:rPr>
          <w:rFonts w:cs="Times New Roman"/>
          <w:b/>
          <w:i/>
          <w:sz w:val="36"/>
          <w:szCs w:val="36"/>
        </w:rPr>
        <w:t>(MAT)</w:t>
      </w:r>
    </w:p>
    <w:p w14:paraId="4702E5B4" w14:textId="77777777" w:rsidR="008F17CB" w:rsidRDefault="008F17CB" w:rsidP="002C5DBA">
      <w:pPr>
        <w:adjustRightInd w:val="0"/>
        <w:snapToGrid w:val="0"/>
        <w:spacing w:after="0"/>
        <w:contextualSpacing/>
        <w:jc w:val="center"/>
        <w:rPr>
          <w:rFonts w:ascii="Arial Rounded MT Bold" w:hAnsi="Arial Rounded MT Bold"/>
          <w:i/>
          <w:sz w:val="24"/>
          <w:szCs w:val="24"/>
        </w:rPr>
      </w:pPr>
    </w:p>
    <w:p w14:paraId="5533159D" w14:textId="77777777" w:rsidR="008F17CB" w:rsidRDefault="008F17CB" w:rsidP="002C5DBA">
      <w:pPr>
        <w:adjustRightInd w:val="0"/>
        <w:snapToGrid w:val="0"/>
        <w:spacing w:after="0"/>
        <w:contextualSpacing/>
        <w:jc w:val="center"/>
        <w:rPr>
          <w:rFonts w:ascii="Arial Rounded MT Bold" w:hAnsi="Arial Rounded MT Bold"/>
          <w:i/>
          <w:sz w:val="24"/>
          <w:szCs w:val="24"/>
        </w:rPr>
      </w:pPr>
    </w:p>
    <w:p w14:paraId="23D0FF1B" w14:textId="77777777" w:rsidR="008F17CB" w:rsidRDefault="008F17CB" w:rsidP="002C5DBA">
      <w:pPr>
        <w:adjustRightInd w:val="0"/>
        <w:snapToGrid w:val="0"/>
        <w:spacing w:after="0"/>
        <w:contextualSpacing/>
        <w:jc w:val="center"/>
        <w:rPr>
          <w:rFonts w:ascii="Arial Rounded MT Bold" w:hAnsi="Arial Rounded MT Bold"/>
          <w:i/>
          <w:sz w:val="24"/>
          <w:szCs w:val="24"/>
        </w:rPr>
      </w:pPr>
    </w:p>
    <w:p w14:paraId="6451AD79" w14:textId="77777777" w:rsidR="008F17CB" w:rsidRDefault="008F17CB" w:rsidP="00E77267">
      <w:pPr>
        <w:adjustRightInd w:val="0"/>
        <w:snapToGrid w:val="0"/>
        <w:spacing w:after="0"/>
        <w:contextualSpacing/>
        <w:rPr>
          <w:rFonts w:ascii="Arial Rounded MT Bold" w:hAnsi="Arial Rounded MT Bold"/>
          <w:i/>
          <w:sz w:val="24"/>
          <w:szCs w:val="24"/>
        </w:rPr>
      </w:pPr>
    </w:p>
    <w:p w14:paraId="2C78D5EC" w14:textId="77777777" w:rsidR="008F17CB" w:rsidRDefault="008F17CB" w:rsidP="002C5DBA">
      <w:pPr>
        <w:adjustRightInd w:val="0"/>
        <w:snapToGrid w:val="0"/>
        <w:spacing w:after="0"/>
        <w:contextualSpacing/>
        <w:jc w:val="center"/>
        <w:rPr>
          <w:rFonts w:ascii="Arial Rounded MT Bold" w:hAnsi="Arial Rounded MT Bold"/>
          <w:i/>
          <w:sz w:val="24"/>
          <w:szCs w:val="24"/>
        </w:rPr>
      </w:pPr>
    </w:p>
    <w:p w14:paraId="32B385D8" w14:textId="77777777" w:rsidR="008F17CB" w:rsidRPr="00A664EB" w:rsidRDefault="008F17CB" w:rsidP="002C5DBA">
      <w:pPr>
        <w:adjustRightInd w:val="0"/>
        <w:snapToGrid w:val="0"/>
        <w:spacing w:after="0"/>
        <w:contextualSpacing/>
        <w:jc w:val="center"/>
        <w:rPr>
          <w:rFonts w:ascii="Arial Rounded MT Bold" w:hAnsi="Arial Rounded MT Bold"/>
          <w:i/>
          <w:sz w:val="24"/>
          <w:szCs w:val="24"/>
        </w:rPr>
      </w:pPr>
    </w:p>
    <w:p w14:paraId="2C227168" w14:textId="77777777" w:rsidR="008F17CB" w:rsidRDefault="008F17CB" w:rsidP="002C5DBA">
      <w:pPr>
        <w:adjustRightInd w:val="0"/>
        <w:snapToGrid w:val="0"/>
        <w:spacing w:after="0"/>
        <w:contextualSpacing/>
        <w:jc w:val="center"/>
        <w:rPr>
          <w:rFonts w:cs="Times New Roman"/>
          <w:b/>
          <w:i/>
          <w:sz w:val="24"/>
          <w:szCs w:val="24"/>
        </w:rPr>
      </w:pPr>
    </w:p>
    <w:p w14:paraId="406576A0" w14:textId="77777777" w:rsidR="008F17CB" w:rsidRPr="003B4AE8" w:rsidRDefault="008F17CB" w:rsidP="002C5DBA">
      <w:pPr>
        <w:adjustRightInd w:val="0"/>
        <w:snapToGrid w:val="0"/>
        <w:spacing w:after="0"/>
        <w:contextualSpacing/>
        <w:jc w:val="center"/>
        <w:rPr>
          <w:rFonts w:cs="Times New Roman"/>
          <w:b/>
          <w:i/>
          <w:sz w:val="24"/>
          <w:szCs w:val="24"/>
        </w:rPr>
      </w:pPr>
      <w:r w:rsidRPr="003B4AE8">
        <w:rPr>
          <w:rFonts w:cs="Times New Roman"/>
          <w:b/>
          <w:i/>
          <w:sz w:val="24"/>
          <w:szCs w:val="24"/>
        </w:rPr>
        <w:t>Black Hills State University – School of Education</w:t>
      </w:r>
    </w:p>
    <w:p w14:paraId="0F84BBC8" w14:textId="77777777" w:rsidR="008F17CB" w:rsidRPr="003B4AE8" w:rsidRDefault="008F17CB" w:rsidP="002C5DBA">
      <w:pPr>
        <w:adjustRightInd w:val="0"/>
        <w:snapToGrid w:val="0"/>
        <w:spacing w:after="0"/>
        <w:contextualSpacing/>
        <w:jc w:val="center"/>
        <w:rPr>
          <w:rFonts w:cs="Times New Roman"/>
          <w:b/>
          <w:i/>
          <w:sz w:val="24"/>
          <w:szCs w:val="24"/>
        </w:rPr>
      </w:pPr>
      <w:r w:rsidRPr="003B4AE8">
        <w:rPr>
          <w:rFonts w:cs="Times New Roman"/>
          <w:b/>
          <w:i/>
          <w:sz w:val="24"/>
          <w:szCs w:val="24"/>
        </w:rPr>
        <w:t>Office of Field Experiences – Jonas 203A</w:t>
      </w:r>
    </w:p>
    <w:p w14:paraId="7224B175" w14:textId="77777777" w:rsidR="008F17CB" w:rsidRPr="003B4AE8" w:rsidRDefault="008F17CB" w:rsidP="002C5DBA">
      <w:pPr>
        <w:adjustRightInd w:val="0"/>
        <w:snapToGrid w:val="0"/>
        <w:spacing w:after="0"/>
        <w:contextualSpacing/>
        <w:jc w:val="center"/>
        <w:rPr>
          <w:rFonts w:cs="Times New Roman"/>
          <w:b/>
          <w:i/>
          <w:sz w:val="24"/>
          <w:szCs w:val="24"/>
        </w:rPr>
      </w:pPr>
      <w:r w:rsidRPr="003B4AE8">
        <w:rPr>
          <w:rFonts w:cs="Times New Roman"/>
          <w:b/>
          <w:i/>
          <w:sz w:val="24"/>
          <w:szCs w:val="24"/>
        </w:rPr>
        <w:t>1200 University Street Unit 9038</w:t>
      </w:r>
    </w:p>
    <w:p w14:paraId="04B8D27D" w14:textId="77777777" w:rsidR="008F17CB" w:rsidRDefault="008F17CB" w:rsidP="002C5DBA">
      <w:pPr>
        <w:adjustRightInd w:val="0"/>
        <w:snapToGrid w:val="0"/>
        <w:spacing w:after="0"/>
        <w:contextualSpacing/>
        <w:jc w:val="center"/>
        <w:rPr>
          <w:rFonts w:cs="Times New Roman"/>
          <w:b/>
          <w:i/>
          <w:sz w:val="24"/>
          <w:szCs w:val="24"/>
        </w:rPr>
      </w:pPr>
      <w:r w:rsidRPr="003B4AE8">
        <w:rPr>
          <w:rFonts w:cs="Times New Roman"/>
          <w:b/>
          <w:i/>
          <w:sz w:val="24"/>
          <w:szCs w:val="24"/>
        </w:rPr>
        <w:t>Spearfish SD 57799-9038</w:t>
      </w:r>
    </w:p>
    <w:p w14:paraId="75F22FB0" w14:textId="77777777" w:rsidR="008F17CB" w:rsidRDefault="008F17CB" w:rsidP="002C5DBA">
      <w:pPr>
        <w:adjustRightInd w:val="0"/>
        <w:snapToGrid w:val="0"/>
        <w:contextualSpacing/>
        <w:jc w:val="center"/>
        <w:rPr>
          <w:rFonts w:ascii="Arial Rounded MT Bold" w:hAnsi="Arial Rounded MT Bold"/>
          <w:i/>
          <w:sz w:val="18"/>
          <w:szCs w:val="18"/>
        </w:rPr>
      </w:pPr>
    </w:p>
    <w:p w14:paraId="0636D4C4" w14:textId="29B23EC1" w:rsidR="008F17CB" w:rsidRDefault="008F17CB" w:rsidP="002C5DBA">
      <w:pPr>
        <w:adjustRightInd w:val="0"/>
        <w:snapToGrid w:val="0"/>
        <w:contextualSpacing/>
        <w:jc w:val="center"/>
        <w:rPr>
          <w:rFonts w:cs="Times New Roman"/>
          <w:b/>
          <w:i/>
          <w:sz w:val="20"/>
          <w:szCs w:val="20"/>
        </w:rPr>
      </w:pPr>
      <w:r w:rsidRPr="009B7A6A">
        <w:rPr>
          <w:rFonts w:ascii="Arial Rounded MT Bold" w:hAnsi="Arial Rounded MT Bold"/>
          <w:i/>
          <w:sz w:val="18"/>
          <w:szCs w:val="18"/>
        </w:rPr>
        <w:t xml:space="preserve"> </w:t>
      </w:r>
      <w:r w:rsidRPr="008A7D02">
        <w:rPr>
          <w:rFonts w:cs="Times New Roman"/>
          <w:b/>
          <w:i/>
          <w:sz w:val="20"/>
          <w:szCs w:val="20"/>
        </w:rPr>
        <w:t>“The Mission of the School of Education is to prepare competent, confident, and caring professionals.”</w:t>
      </w:r>
    </w:p>
    <w:p w14:paraId="41441085" w14:textId="17CAFB17" w:rsidR="008F17CB" w:rsidRPr="00657318" w:rsidRDefault="008F17CB" w:rsidP="002C5DBA">
      <w:pPr>
        <w:adjustRightInd w:val="0"/>
        <w:snapToGrid w:val="0"/>
        <w:contextualSpacing/>
        <w:jc w:val="both"/>
        <w:rPr>
          <w:rFonts w:cs="Times New Roman"/>
          <w:sz w:val="28"/>
          <w:szCs w:val="28"/>
        </w:rPr>
      </w:pPr>
      <w:r w:rsidRPr="004868CC">
        <w:rPr>
          <w:rFonts w:cs="Times New Roman"/>
          <w:b/>
          <w:sz w:val="28"/>
          <w:szCs w:val="28"/>
        </w:rPr>
        <w:t>Provisional Admission to the Professional Teacher Preparation Program</w:t>
      </w:r>
    </w:p>
    <w:p w14:paraId="6B3A8DF7" w14:textId="7FF5600E" w:rsidR="008F17CB" w:rsidRDefault="008F17CB" w:rsidP="002C5DBA">
      <w:pPr>
        <w:adjustRightInd w:val="0"/>
        <w:snapToGrid w:val="0"/>
        <w:contextualSpacing/>
        <w:jc w:val="both"/>
        <w:rPr>
          <w:rFonts w:cs="Times New Roman"/>
          <w:sz w:val="24"/>
          <w:szCs w:val="24"/>
        </w:rPr>
      </w:pPr>
      <w:r w:rsidRPr="004868CC">
        <w:rPr>
          <w:rFonts w:cs="Times New Roman"/>
          <w:sz w:val="24"/>
          <w:szCs w:val="24"/>
        </w:rPr>
        <w:t>Any candidate applying to the Professional Teacher Preparation Program may be granted a provisional admission to complete all requirements for full admission. Provisional admission is determined by the Office of Field Experiences.</w:t>
      </w:r>
    </w:p>
    <w:p w14:paraId="5A7D85C1" w14:textId="77777777" w:rsidR="00F134AE" w:rsidRDefault="00F134AE" w:rsidP="002C5DBA">
      <w:pPr>
        <w:adjustRightInd w:val="0"/>
        <w:snapToGrid w:val="0"/>
        <w:contextualSpacing/>
        <w:jc w:val="both"/>
        <w:rPr>
          <w:rFonts w:cs="Times New Roman"/>
          <w:sz w:val="24"/>
          <w:szCs w:val="24"/>
        </w:rPr>
      </w:pPr>
    </w:p>
    <w:p w14:paraId="03531771" w14:textId="2E57F8ED" w:rsidR="008F17CB" w:rsidRPr="00E77267" w:rsidRDefault="008F17CB" w:rsidP="00E77267">
      <w:pPr>
        <w:adjustRightInd w:val="0"/>
        <w:snapToGrid w:val="0"/>
        <w:spacing w:after="0"/>
        <w:contextualSpacing/>
        <w:jc w:val="both"/>
        <w:rPr>
          <w:rFonts w:cs="Times New Roman"/>
          <w:sz w:val="20"/>
          <w:szCs w:val="20"/>
        </w:rPr>
      </w:pPr>
      <w:r w:rsidRPr="004868CC">
        <w:rPr>
          <w:rFonts w:cs="Times New Roman"/>
          <w:sz w:val="24"/>
          <w:szCs w:val="24"/>
        </w:rPr>
        <w:t xml:space="preserve">Please complete and submit all required materials in this application packet to the Office of Field Experiences promptly. If you have any questions about the application packet or requirements, please contact </w:t>
      </w:r>
      <w:r w:rsidR="00226C6E">
        <w:rPr>
          <w:rFonts w:cs="Times New Roman"/>
          <w:sz w:val="24"/>
          <w:szCs w:val="24"/>
        </w:rPr>
        <w:t>Kellie Hatch</w:t>
      </w:r>
      <w:r w:rsidRPr="004868CC">
        <w:rPr>
          <w:rFonts w:cs="Times New Roman"/>
          <w:sz w:val="24"/>
          <w:szCs w:val="24"/>
        </w:rPr>
        <w:t xml:space="preserve"> in the Office of Field Experiences </w:t>
      </w:r>
      <w:hyperlink r:id="rId8" w:history="1">
        <w:r w:rsidR="00226C6E" w:rsidRPr="0028118D">
          <w:rPr>
            <w:rStyle w:val="Hyperlink"/>
            <w:rFonts w:cs="Times New Roman"/>
            <w:sz w:val="24"/>
            <w:szCs w:val="24"/>
          </w:rPr>
          <w:t>Kellie.Hatch@BHSU.edu</w:t>
        </w:r>
      </w:hyperlink>
      <w:r w:rsidRPr="004868CC">
        <w:rPr>
          <w:rFonts w:cs="Times New Roman"/>
          <w:sz w:val="24"/>
          <w:szCs w:val="24"/>
        </w:rPr>
        <w:t xml:space="preserve"> or </w:t>
      </w:r>
      <w:r w:rsidR="00226C6E">
        <w:rPr>
          <w:rFonts w:cs="Times New Roman"/>
          <w:sz w:val="24"/>
          <w:szCs w:val="24"/>
        </w:rPr>
        <w:t xml:space="preserve">call </w:t>
      </w:r>
      <w:r w:rsidRPr="004868CC">
        <w:rPr>
          <w:rFonts w:cs="Times New Roman"/>
          <w:sz w:val="24"/>
          <w:szCs w:val="24"/>
        </w:rPr>
        <w:t>605-642-6</w:t>
      </w:r>
      <w:r w:rsidR="008D52DA">
        <w:rPr>
          <w:rFonts w:cs="Times New Roman"/>
          <w:sz w:val="24"/>
          <w:szCs w:val="24"/>
        </w:rPr>
        <w:t>642</w:t>
      </w:r>
      <w:r w:rsidR="00226C6E">
        <w:rPr>
          <w:rFonts w:cs="Times New Roman"/>
          <w:sz w:val="24"/>
          <w:szCs w:val="24"/>
        </w:rPr>
        <w:t>.</w:t>
      </w:r>
    </w:p>
    <w:p w14:paraId="25B701F3" w14:textId="77777777" w:rsidR="008F17CB" w:rsidRDefault="008F17CB" w:rsidP="002C5DBA">
      <w:pPr>
        <w:adjustRightInd w:val="0"/>
        <w:snapToGrid w:val="0"/>
        <w:contextualSpacing/>
        <w:jc w:val="both"/>
        <w:rPr>
          <w:rFonts w:cs="Times New Roman"/>
          <w:sz w:val="24"/>
          <w:szCs w:val="24"/>
        </w:rPr>
      </w:pPr>
    </w:p>
    <w:tbl>
      <w:tblPr>
        <w:tblStyle w:val="TableGrid"/>
        <w:tblW w:w="0" w:type="auto"/>
        <w:tblLook w:val="04A0" w:firstRow="1" w:lastRow="0" w:firstColumn="1" w:lastColumn="0" w:noHBand="0" w:noVBand="1"/>
      </w:tblPr>
      <w:tblGrid>
        <w:gridCol w:w="895"/>
        <w:gridCol w:w="8455"/>
      </w:tblGrid>
      <w:tr w:rsidR="008F17CB" w14:paraId="191F9B93" w14:textId="77777777" w:rsidTr="00F12D0D">
        <w:trPr>
          <w:trHeight w:val="602"/>
        </w:trPr>
        <w:tc>
          <w:tcPr>
            <w:tcW w:w="9350" w:type="dxa"/>
            <w:gridSpan w:val="2"/>
            <w:shd w:val="clear" w:color="auto" w:fill="BFBFBF" w:themeFill="background1" w:themeFillShade="BF"/>
          </w:tcPr>
          <w:p w14:paraId="78D28E15" w14:textId="77777777" w:rsidR="008F17CB" w:rsidRPr="007F1C72" w:rsidRDefault="008F17CB" w:rsidP="002C5DBA">
            <w:pPr>
              <w:adjustRightInd w:val="0"/>
              <w:snapToGrid w:val="0"/>
              <w:contextualSpacing/>
              <w:jc w:val="center"/>
              <w:rPr>
                <w:rFonts w:cs="Times New Roman"/>
                <w:b/>
                <w:sz w:val="24"/>
                <w:szCs w:val="24"/>
                <w:u w:val="single"/>
              </w:rPr>
            </w:pPr>
            <w:r w:rsidRPr="007F1C72">
              <w:rPr>
                <w:rFonts w:cs="Times New Roman"/>
                <w:b/>
                <w:sz w:val="24"/>
                <w:szCs w:val="24"/>
                <w:u w:val="single"/>
              </w:rPr>
              <w:t>Admission Application Checklist</w:t>
            </w:r>
          </w:p>
          <w:p w14:paraId="40A1C56C" w14:textId="77777777" w:rsidR="008F17CB" w:rsidRPr="007F1C72" w:rsidRDefault="008F17CB" w:rsidP="002C5DBA">
            <w:pPr>
              <w:adjustRightInd w:val="0"/>
              <w:snapToGrid w:val="0"/>
              <w:contextualSpacing/>
              <w:jc w:val="center"/>
              <w:rPr>
                <w:rFonts w:cs="Times New Roman"/>
                <w:sz w:val="20"/>
                <w:szCs w:val="20"/>
              </w:rPr>
            </w:pPr>
            <w:r w:rsidRPr="007F1C72">
              <w:rPr>
                <w:rFonts w:cs="Times New Roman"/>
                <w:sz w:val="20"/>
                <w:szCs w:val="20"/>
              </w:rPr>
              <w:t>(</w:t>
            </w:r>
            <w:proofErr w:type="gramStart"/>
            <w:r w:rsidRPr="007F1C72">
              <w:rPr>
                <w:rFonts w:cs="Times New Roman"/>
                <w:sz w:val="20"/>
                <w:szCs w:val="20"/>
              </w:rPr>
              <w:t>check</w:t>
            </w:r>
            <w:proofErr w:type="gramEnd"/>
            <w:r w:rsidRPr="007F1C72">
              <w:rPr>
                <w:rFonts w:cs="Times New Roman"/>
                <w:sz w:val="20"/>
                <w:szCs w:val="20"/>
              </w:rPr>
              <w:t xml:space="preserve"> the appropriate box next to EACH item </w:t>
            </w:r>
            <w:r>
              <w:rPr>
                <w:rFonts w:cs="Times New Roman"/>
                <w:sz w:val="20"/>
                <w:szCs w:val="20"/>
              </w:rPr>
              <w:t>attached</w:t>
            </w:r>
            <w:r w:rsidRPr="007F1C72">
              <w:rPr>
                <w:rFonts w:cs="Times New Roman"/>
                <w:sz w:val="20"/>
                <w:szCs w:val="20"/>
              </w:rPr>
              <w:t>)</w:t>
            </w:r>
          </w:p>
        </w:tc>
      </w:tr>
      <w:tr w:rsidR="008F17CB" w14:paraId="27C95A1A" w14:textId="77777777" w:rsidTr="00F12D0D">
        <w:tc>
          <w:tcPr>
            <w:tcW w:w="895" w:type="dxa"/>
          </w:tcPr>
          <w:p w14:paraId="6CA019FC"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5511D29B" w14:textId="77777777" w:rsidR="008F17CB" w:rsidRPr="00DA1A39" w:rsidRDefault="008F17CB" w:rsidP="002C5DBA">
            <w:pPr>
              <w:adjustRightInd w:val="0"/>
              <w:snapToGrid w:val="0"/>
              <w:contextualSpacing/>
              <w:rPr>
                <w:rFonts w:cs="Times New Roman"/>
                <w:sz w:val="24"/>
                <w:szCs w:val="24"/>
              </w:rPr>
            </w:pPr>
            <w:r w:rsidRPr="00DA1A39">
              <w:rPr>
                <w:rFonts w:cs="Times New Roman"/>
                <w:sz w:val="24"/>
                <w:szCs w:val="24"/>
              </w:rPr>
              <w:t>I have attached a current professional resume</w:t>
            </w:r>
          </w:p>
        </w:tc>
      </w:tr>
      <w:tr w:rsidR="008F17CB" w14:paraId="1DE2D778" w14:textId="77777777" w:rsidTr="00F12D0D">
        <w:tc>
          <w:tcPr>
            <w:tcW w:w="895" w:type="dxa"/>
          </w:tcPr>
          <w:p w14:paraId="72927075"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76F1309C" w14:textId="77777777" w:rsidR="008F17CB" w:rsidRPr="00DA1A39" w:rsidRDefault="008F17CB" w:rsidP="002C5DBA">
            <w:pPr>
              <w:adjustRightInd w:val="0"/>
              <w:snapToGrid w:val="0"/>
              <w:contextualSpacing/>
              <w:rPr>
                <w:rFonts w:cs="Times New Roman"/>
                <w:sz w:val="24"/>
                <w:szCs w:val="24"/>
              </w:rPr>
            </w:pPr>
            <w:r w:rsidRPr="00DA1A39">
              <w:rPr>
                <w:rFonts w:cs="Times New Roman"/>
                <w:sz w:val="24"/>
                <w:szCs w:val="24"/>
              </w:rPr>
              <w:t xml:space="preserve">I have read and understand the policies and laws on pages 3 and 4 </w:t>
            </w:r>
            <w:r w:rsidRPr="00DA1A39">
              <w:rPr>
                <w:rFonts w:cs="Times New Roman"/>
                <w:i/>
                <w:sz w:val="24"/>
                <w:szCs w:val="24"/>
              </w:rPr>
              <w:t>(page 4)</w:t>
            </w:r>
          </w:p>
        </w:tc>
      </w:tr>
      <w:tr w:rsidR="008F17CB" w14:paraId="57EC4BB5" w14:textId="77777777" w:rsidTr="00F12D0D">
        <w:tc>
          <w:tcPr>
            <w:tcW w:w="895" w:type="dxa"/>
          </w:tcPr>
          <w:p w14:paraId="2270E7BE"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607732FF" w14:textId="77777777" w:rsidR="008F17CB" w:rsidRPr="00DA1A39" w:rsidRDefault="008F17CB" w:rsidP="002C5DBA">
            <w:pPr>
              <w:adjustRightInd w:val="0"/>
              <w:snapToGrid w:val="0"/>
              <w:contextualSpacing/>
              <w:rPr>
                <w:rFonts w:cs="Times New Roman"/>
                <w:sz w:val="24"/>
                <w:szCs w:val="24"/>
              </w:rPr>
            </w:pPr>
            <w:r w:rsidRPr="00DA1A39">
              <w:rPr>
                <w:rFonts w:cs="Times New Roman"/>
                <w:sz w:val="24"/>
                <w:szCs w:val="24"/>
              </w:rPr>
              <w:t xml:space="preserve">I have </w:t>
            </w:r>
            <w:r>
              <w:rPr>
                <w:rFonts w:cs="Times New Roman"/>
                <w:sz w:val="24"/>
                <w:szCs w:val="24"/>
              </w:rPr>
              <w:t>completed</w:t>
            </w:r>
            <w:r w:rsidRPr="00DA1A39">
              <w:rPr>
                <w:rFonts w:cs="Times New Roman"/>
                <w:sz w:val="24"/>
                <w:szCs w:val="24"/>
              </w:rPr>
              <w:t xml:space="preserve"> the Disclosure of Convictions </w:t>
            </w:r>
            <w:r w:rsidRPr="008A7D02">
              <w:rPr>
                <w:rFonts w:cs="Times New Roman"/>
                <w:i/>
                <w:sz w:val="24"/>
                <w:szCs w:val="24"/>
              </w:rPr>
              <w:t>(page 5)</w:t>
            </w:r>
          </w:p>
        </w:tc>
      </w:tr>
      <w:tr w:rsidR="008F17CB" w14:paraId="7C97BE9E" w14:textId="77777777" w:rsidTr="00F12D0D">
        <w:tc>
          <w:tcPr>
            <w:tcW w:w="895" w:type="dxa"/>
          </w:tcPr>
          <w:p w14:paraId="1F214E40"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5BC3AB84" w14:textId="2FD75E6F" w:rsidR="008F17CB" w:rsidRPr="00DA1A39" w:rsidRDefault="008F17CB" w:rsidP="002C5DBA">
            <w:pPr>
              <w:adjustRightInd w:val="0"/>
              <w:snapToGrid w:val="0"/>
              <w:contextualSpacing/>
              <w:rPr>
                <w:rFonts w:cs="Times New Roman"/>
                <w:sz w:val="24"/>
                <w:szCs w:val="24"/>
              </w:rPr>
            </w:pPr>
            <w:r>
              <w:rPr>
                <w:rFonts w:cs="Times New Roman"/>
                <w:sz w:val="24"/>
                <w:szCs w:val="24"/>
              </w:rPr>
              <w:t xml:space="preserve">I have completed the </w:t>
            </w:r>
            <w:r w:rsidRPr="00DA1A39">
              <w:rPr>
                <w:rFonts w:cs="Times New Roman"/>
                <w:sz w:val="24"/>
                <w:szCs w:val="24"/>
              </w:rPr>
              <w:t>Professional Dispositions Assessment</w:t>
            </w:r>
            <w:r w:rsidR="002C5DBA">
              <w:rPr>
                <w:rFonts w:cs="Times New Roman"/>
                <w:sz w:val="24"/>
                <w:szCs w:val="24"/>
              </w:rPr>
              <w:t xml:space="preserve"> (PDA)</w:t>
            </w:r>
            <w:r w:rsidRPr="00DA1A39">
              <w:rPr>
                <w:rFonts w:cs="Times New Roman"/>
                <w:sz w:val="24"/>
                <w:szCs w:val="24"/>
              </w:rPr>
              <w:t xml:space="preserve"> </w:t>
            </w:r>
            <w:r w:rsidRPr="004F16E3">
              <w:rPr>
                <w:rFonts w:cs="Times New Roman"/>
                <w:i/>
                <w:sz w:val="24"/>
                <w:szCs w:val="24"/>
              </w:rPr>
              <w:t>(page 6)</w:t>
            </w:r>
          </w:p>
        </w:tc>
      </w:tr>
      <w:tr w:rsidR="008F17CB" w14:paraId="5F71618E" w14:textId="77777777" w:rsidTr="00F12D0D">
        <w:tc>
          <w:tcPr>
            <w:tcW w:w="895" w:type="dxa"/>
          </w:tcPr>
          <w:p w14:paraId="6478A12B"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02CBCC83" w14:textId="77777777" w:rsidR="008F17CB" w:rsidRPr="00DA1A39" w:rsidRDefault="008F17CB" w:rsidP="002C5DBA">
            <w:pPr>
              <w:adjustRightInd w:val="0"/>
              <w:snapToGrid w:val="0"/>
              <w:contextualSpacing/>
              <w:rPr>
                <w:rFonts w:cs="Times New Roman"/>
                <w:sz w:val="24"/>
                <w:szCs w:val="24"/>
              </w:rPr>
            </w:pPr>
            <w:r>
              <w:rPr>
                <w:rFonts w:cs="Times New Roman"/>
                <w:sz w:val="24"/>
                <w:szCs w:val="24"/>
              </w:rPr>
              <w:t xml:space="preserve">I have completed and signed the PRAXIS Test Commitment Form </w:t>
            </w:r>
            <w:r w:rsidRPr="004F16E3">
              <w:rPr>
                <w:rFonts w:cs="Times New Roman"/>
                <w:i/>
                <w:sz w:val="24"/>
                <w:szCs w:val="24"/>
              </w:rPr>
              <w:t xml:space="preserve">(page </w:t>
            </w:r>
            <w:r>
              <w:rPr>
                <w:rFonts w:cs="Times New Roman"/>
                <w:i/>
                <w:sz w:val="24"/>
                <w:szCs w:val="24"/>
              </w:rPr>
              <w:t>7)</w:t>
            </w:r>
          </w:p>
        </w:tc>
      </w:tr>
      <w:tr w:rsidR="008F17CB" w14:paraId="297A5742" w14:textId="77777777" w:rsidTr="00F12D0D">
        <w:tc>
          <w:tcPr>
            <w:tcW w:w="895" w:type="dxa"/>
          </w:tcPr>
          <w:p w14:paraId="1BB8659F"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0C1F57DC" w14:textId="056512F4" w:rsidR="008F17CB" w:rsidRDefault="008F17CB" w:rsidP="002C5DBA">
            <w:pPr>
              <w:adjustRightInd w:val="0"/>
              <w:snapToGrid w:val="0"/>
              <w:contextualSpacing/>
              <w:rPr>
                <w:rFonts w:cs="Times New Roman"/>
                <w:sz w:val="24"/>
                <w:szCs w:val="24"/>
              </w:rPr>
            </w:pPr>
            <w:r>
              <w:rPr>
                <w:rFonts w:cs="Times New Roman"/>
                <w:sz w:val="24"/>
                <w:szCs w:val="24"/>
              </w:rPr>
              <w:t xml:space="preserve">I have </w:t>
            </w:r>
            <w:r w:rsidR="00697C39">
              <w:rPr>
                <w:rFonts w:cs="Times New Roman"/>
                <w:sz w:val="24"/>
                <w:szCs w:val="24"/>
              </w:rPr>
              <w:t>read</w:t>
            </w:r>
            <w:r>
              <w:rPr>
                <w:rFonts w:cs="Times New Roman"/>
                <w:sz w:val="24"/>
                <w:szCs w:val="24"/>
              </w:rPr>
              <w:t xml:space="preserve"> the Placement Request </w:t>
            </w:r>
            <w:r w:rsidR="00697C39">
              <w:rPr>
                <w:rFonts w:cs="Times New Roman"/>
                <w:sz w:val="24"/>
                <w:szCs w:val="24"/>
              </w:rPr>
              <w:t>Information</w:t>
            </w:r>
            <w:r>
              <w:rPr>
                <w:rFonts w:cs="Times New Roman"/>
                <w:sz w:val="24"/>
                <w:szCs w:val="24"/>
              </w:rPr>
              <w:t xml:space="preserve"> </w:t>
            </w:r>
            <w:r w:rsidRPr="00713C82">
              <w:rPr>
                <w:rFonts w:cs="Times New Roman"/>
                <w:i/>
                <w:sz w:val="24"/>
                <w:szCs w:val="24"/>
              </w:rPr>
              <w:t>(page 8)</w:t>
            </w:r>
          </w:p>
        </w:tc>
      </w:tr>
      <w:tr w:rsidR="008F17CB" w14:paraId="60B4C937" w14:textId="77777777" w:rsidTr="00F12D0D">
        <w:tc>
          <w:tcPr>
            <w:tcW w:w="895" w:type="dxa"/>
          </w:tcPr>
          <w:p w14:paraId="55724BA1"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1CCC325D" w14:textId="77777777" w:rsidR="008F17CB" w:rsidRPr="00F75DCD" w:rsidRDefault="008F17CB" w:rsidP="002C5DBA">
            <w:pPr>
              <w:adjustRightInd w:val="0"/>
              <w:snapToGrid w:val="0"/>
              <w:contextualSpacing/>
              <w:rPr>
                <w:rFonts w:cs="Times New Roman"/>
                <w:i/>
                <w:sz w:val="24"/>
                <w:szCs w:val="24"/>
              </w:rPr>
            </w:pPr>
            <w:r>
              <w:rPr>
                <w:rFonts w:cs="Times New Roman"/>
                <w:sz w:val="24"/>
                <w:szCs w:val="24"/>
              </w:rPr>
              <w:t xml:space="preserve">If applicable, I have completed the Experiential Substitution Form </w:t>
            </w:r>
            <w:r>
              <w:rPr>
                <w:rFonts w:cs="Times New Roman"/>
                <w:i/>
                <w:sz w:val="24"/>
                <w:szCs w:val="24"/>
              </w:rPr>
              <w:t>(page 9)</w:t>
            </w:r>
          </w:p>
        </w:tc>
      </w:tr>
      <w:tr w:rsidR="008F17CB" w14:paraId="1A31AAF6" w14:textId="77777777" w:rsidTr="00F12D0D">
        <w:tc>
          <w:tcPr>
            <w:tcW w:w="895" w:type="dxa"/>
          </w:tcPr>
          <w:p w14:paraId="12981C00"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7076D761" w14:textId="77777777" w:rsidR="008F17CB" w:rsidRPr="00DA1A39" w:rsidRDefault="008F17CB" w:rsidP="002C5DBA">
            <w:pPr>
              <w:adjustRightInd w:val="0"/>
              <w:snapToGrid w:val="0"/>
              <w:contextualSpacing/>
              <w:rPr>
                <w:rFonts w:cs="Times New Roman"/>
                <w:sz w:val="24"/>
                <w:szCs w:val="24"/>
              </w:rPr>
            </w:pPr>
            <w:r w:rsidRPr="00DA1A39">
              <w:rPr>
                <w:rFonts w:cs="Times New Roman"/>
                <w:sz w:val="24"/>
                <w:szCs w:val="24"/>
              </w:rPr>
              <w:t>I have completed the Plan of Study</w:t>
            </w:r>
            <w:r>
              <w:rPr>
                <w:rFonts w:cs="Times New Roman"/>
                <w:sz w:val="24"/>
                <w:szCs w:val="24"/>
              </w:rPr>
              <w:t xml:space="preserve"> Form</w:t>
            </w:r>
            <w:r w:rsidRPr="00DA1A39">
              <w:rPr>
                <w:rFonts w:cs="Times New Roman"/>
                <w:sz w:val="24"/>
                <w:szCs w:val="24"/>
              </w:rPr>
              <w:t xml:space="preserve"> </w:t>
            </w:r>
            <w:r w:rsidRPr="004F16E3">
              <w:rPr>
                <w:rFonts w:cs="Times New Roman"/>
                <w:i/>
                <w:sz w:val="24"/>
                <w:szCs w:val="24"/>
              </w:rPr>
              <w:t>(page</w:t>
            </w:r>
            <w:r>
              <w:rPr>
                <w:rFonts w:cs="Times New Roman"/>
                <w:i/>
                <w:sz w:val="24"/>
                <w:szCs w:val="24"/>
              </w:rPr>
              <w:t xml:space="preserve"> 10</w:t>
            </w:r>
            <w:r w:rsidRPr="004F16E3">
              <w:rPr>
                <w:rFonts w:cs="Times New Roman"/>
                <w:i/>
                <w:sz w:val="24"/>
                <w:szCs w:val="24"/>
              </w:rPr>
              <w:t>)</w:t>
            </w:r>
          </w:p>
        </w:tc>
      </w:tr>
      <w:tr w:rsidR="008F17CB" w14:paraId="723CCF60" w14:textId="77777777" w:rsidTr="00F12D0D">
        <w:tc>
          <w:tcPr>
            <w:tcW w:w="895" w:type="dxa"/>
          </w:tcPr>
          <w:p w14:paraId="7E78699E" w14:textId="77777777" w:rsidR="008F17CB" w:rsidRPr="00F75DCD"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6C78D2D3" w14:textId="77777777" w:rsidR="008F17CB" w:rsidRPr="00F75DCD" w:rsidRDefault="008F17CB" w:rsidP="002C5DBA">
            <w:pPr>
              <w:adjustRightInd w:val="0"/>
              <w:snapToGrid w:val="0"/>
              <w:contextualSpacing/>
              <w:rPr>
                <w:rFonts w:cs="Times New Roman"/>
                <w:sz w:val="24"/>
                <w:szCs w:val="24"/>
              </w:rPr>
            </w:pPr>
            <w:r w:rsidRPr="00F75DCD">
              <w:rPr>
                <w:rFonts w:cs="Times New Roman"/>
                <w:sz w:val="24"/>
                <w:szCs w:val="24"/>
              </w:rPr>
              <w:t xml:space="preserve">Following submission, advisor will sign </w:t>
            </w:r>
            <w:r>
              <w:rPr>
                <w:rFonts w:cs="Times New Roman"/>
                <w:sz w:val="24"/>
                <w:szCs w:val="24"/>
              </w:rPr>
              <w:t xml:space="preserve">Plan of Study Form </w:t>
            </w:r>
            <w:r w:rsidRPr="00F75DCD">
              <w:rPr>
                <w:rFonts w:cs="Times New Roman"/>
                <w:i/>
                <w:sz w:val="24"/>
                <w:szCs w:val="24"/>
              </w:rPr>
              <w:t xml:space="preserve">(page </w:t>
            </w:r>
            <w:r>
              <w:rPr>
                <w:rFonts w:cs="Times New Roman"/>
                <w:i/>
                <w:sz w:val="24"/>
                <w:szCs w:val="24"/>
              </w:rPr>
              <w:t>10</w:t>
            </w:r>
            <w:r w:rsidRPr="00F75DCD">
              <w:rPr>
                <w:rFonts w:cs="Times New Roman"/>
                <w:i/>
                <w:sz w:val="24"/>
                <w:szCs w:val="24"/>
              </w:rPr>
              <w:t>)</w:t>
            </w:r>
          </w:p>
        </w:tc>
      </w:tr>
    </w:tbl>
    <w:p w14:paraId="21EC9747" w14:textId="77777777" w:rsidR="008F17CB" w:rsidRDefault="008F17CB" w:rsidP="002C5DBA">
      <w:pPr>
        <w:adjustRightInd w:val="0"/>
        <w:snapToGrid w:val="0"/>
        <w:contextualSpacing/>
        <w:rPr>
          <w:rFonts w:ascii="Arial Rounded MT Bold" w:hAnsi="Arial Rounded MT Bold"/>
          <w:sz w:val="24"/>
          <w:szCs w:val="24"/>
        </w:rPr>
      </w:pPr>
    </w:p>
    <w:p w14:paraId="0C744CF2" w14:textId="77777777" w:rsidR="008F17CB" w:rsidRPr="003B4AE8" w:rsidRDefault="008F17CB" w:rsidP="002C5DBA">
      <w:pPr>
        <w:adjustRightInd w:val="0"/>
        <w:snapToGrid w:val="0"/>
        <w:spacing w:after="0"/>
        <w:contextualSpacing/>
        <w:jc w:val="center"/>
        <w:rPr>
          <w:rFonts w:cs="Times New Roman"/>
          <w:sz w:val="24"/>
          <w:szCs w:val="24"/>
          <w:u w:val="single"/>
        </w:rPr>
      </w:pPr>
      <w:r>
        <w:rPr>
          <w:rFonts w:cs="Times New Roman"/>
          <w:sz w:val="24"/>
          <w:szCs w:val="24"/>
          <w:u w:val="single"/>
        </w:rPr>
        <w:t>Email</w:t>
      </w:r>
      <w:r w:rsidRPr="003B4AE8">
        <w:rPr>
          <w:rFonts w:cs="Times New Roman"/>
          <w:sz w:val="24"/>
          <w:szCs w:val="24"/>
          <w:u w:val="single"/>
        </w:rPr>
        <w:t xml:space="preserve"> your completed application packet to:</w:t>
      </w:r>
    </w:p>
    <w:p w14:paraId="64B8A4B2" w14:textId="53416A3C" w:rsidR="008F17CB" w:rsidRDefault="008F17CB" w:rsidP="002C5DBA">
      <w:pPr>
        <w:adjustRightInd w:val="0"/>
        <w:snapToGrid w:val="0"/>
        <w:spacing w:after="0"/>
        <w:contextualSpacing/>
        <w:jc w:val="center"/>
        <w:rPr>
          <w:rFonts w:cs="Times New Roman"/>
          <w:b/>
          <w:i/>
          <w:sz w:val="24"/>
          <w:szCs w:val="24"/>
        </w:rPr>
      </w:pPr>
      <w:r>
        <w:rPr>
          <w:rFonts w:cs="Times New Roman"/>
          <w:b/>
          <w:i/>
          <w:sz w:val="24"/>
          <w:szCs w:val="24"/>
        </w:rPr>
        <w:t xml:space="preserve">Email: </w:t>
      </w:r>
      <w:proofErr w:type="spellStart"/>
      <w:r w:rsidR="00026DC1">
        <w:rPr>
          <w:rStyle w:val="Hyperlink"/>
          <w:rFonts w:cs="Times New Roman"/>
          <w:b/>
          <w:i/>
          <w:sz w:val="24"/>
          <w:szCs w:val="24"/>
        </w:rPr>
        <w:t>Kellie.Hatch</w:t>
      </w:r>
      <w:proofErr w:type="spellEnd"/>
      <w:r w:rsidR="00026DC1">
        <w:rPr>
          <w:rStyle w:val="Hyperlink"/>
          <w:rFonts w:cs="Times New Roman"/>
          <w:b/>
          <w:i/>
          <w:sz w:val="24"/>
          <w:szCs w:val="24"/>
        </w:rPr>
        <w:t xml:space="preserve"> </w:t>
      </w:r>
      <w:r>
        <w:rPr>
          <w:rStyle w:val="Hyperlink"/>
          <w:rFonts w:cs="Times New Roman"/>
          <w:b/>
          <w:i/>
          <w:sz w:val="24"/>
          <w:szCs w:val="24"/>
        </w:rPr>
        <w:t>@BHSU.edu</w:t>
      </w:r>
    </w:p>
    <w:p w14:paraId="1A933721" w14:textId="77777777" w:rsidR="008F17CB" w:rsidRDefault="008F17CB" w:rsidP="002C5DBA">
      <w:pPr>
        <w:adjustRightInd w:val="0"/>
        <w:snapToGrid w:val="0"/>
        <w:spacing w:after="0"/>
        <w:contextualSpacing/>
        <w:jc w:val="center"/>
        <w:rPr>
          <w:rFonts w:cs="Times New Roman"/>
          <w:b/>
          <w:i/>
          <w:sz w:val="24"/>
          <w:szCs w:val="24"/>
        </w:rPr>
      </w:pPr>
      <w:r>
        <w:rPr>
          <w:rFonts w:cs="Times New Roman"/>
          <w:b/>
          <w:i/>
          <w:sz w:val="24"/>
          <w:szCs w:val="24"/>
        </w:rPr>
        <w:t>Phone: 605-642-6642</w:t>
      </w:r>
    </w:p>
    <w:p w14:paraId="1CB6A723" w14:textId="0426A85E" w:rsidR="008F17CB" w:rsidRPr="003B4AE8" w:rsidRDefault="008F17CB" w:rsidP="002C5DBA">
      <w:pPr>
        <w:adjustRightInd w:val="0"/>
        <w:snapToGrid w:val="0"/>
        <w:spacing w:after="0"/>
        <w:contextualSpacing/>
        <w:jc w:val="center"/>
        <w:rPr>
          <w:rFonts w:cs="Times New Roman"/>
          <w:sz w:val="24"/>
          <w:szCs w:val="24"/>
        </w:rPr>
      </w:pPr>
    </w:p>
    <w:p w14:paraId="26369B65" w14:textId="77777777" w:rsidR="008F17CB" w:rsidRPr="004868CC" w:rsidRDefault="008F17CB" w:rsidP="002C5DBA">
      <w:pPr>
        <w:adjustRightInd w:val="0"/>
        <w:snapToGrid w:val="0"/>
        <w:contextualSpacing/>
        <w:jc w:val="both"/>
        <w:rPr>
          <w:rFonts w:cs="Times New Roman"/>
          <w:sz w:val="24"/>
          <w:szCs w:val="24"/>
        </w:rPr>
      </w:pPr>
    </w:p>
    <w:p w14:paraId="17F43594" w14:textId="77777777" w:rsidR="008F17CB" w:rsidRPr="004868CC" w:rsidRDefault="008F17CB" w:rsidP="002C5DBA">
      <w:pPr>
        <w:adjustRightInd w:val="0"/>
        <w:snapToGrid w:val="0"/>
        <w:contextualSpacing/>
        <w:jc w:val="both"/>
        <w:rPr>
          <w:rFonts w:cs="Times New Roman"/>
          <w:b/>
          <w:sz w:val="28"/>
          <w:szCs w:val="28"/>
        </w:rPr>
      </w:pPr>
      <w:r w:rsidRPr="004868CC">
        <w:rPr>
          <w:rFonts w:cs="Times New Roman"/>
          <w:b/>
          <w:sz w:val="28"/>
          <w:szCs w:val="28"/>
        </w:rPr>
        <w:t>Program Requirements for Full Admission</w:t>
      </w:r>
    </w:p>
    <w:p w14:paraId="03B529DA" w14:textId="30708EB4" w:rsidR="008F17CB" w:rsidRDefault="008F17CB" w:rsidP="002C5DBA">
      <w:pPr>
        <w:adjustRightInd w:val="0"/>
        <w:snapToGrid w:val="0"/>
        <w:spacing w:after="0"/>
        <w:contextualSpacing/>
        <w:jc w:val="both"/>
        <w:rPr>
          <w:rFonts w:cs="Times New Roman"/>
          <w:sz w:val="24"/>
          <w:szCs w:val="24"/>
        </w:rPr>
      </w:pPr>
      <w:r w:rsidRPr="004868CC">
        <w:rPr>
          <w:rFonts w:cs="Times New Roman"/>
          <w:b/>
          <w:sz w:val="24"/>
          <w:szCs w:val="24"/>
        </w:rPr>
        <w:t>Before beginning your student teaching internship,</w:t>
      </w:r>
      <w:r w:rsidRPr="004868CC">
        <w:rPr>
          <w:rFonts w:cs="Times New Roman"/>
          <w:sz w:val="24"/>
          <w:szCs w:val="24"/>
        </w:rPr>
        <w:t xml:space="preserve"> </w:t>
      </w:r>
      <w:r>
        <w:rPr>
          <w:rFonts w:cs="Times New Roman"/>
          <w:sz w:val="24"/>
          <w:szCs w:val="24"/>
        </w:rPr>
        <w:t>the</w:t>
      </w:r>
      <w:r w:rsidRPr="004868CC">
        <w:rPr>
          <w:rFonts w:cs="Times New Roman"/>
          <w:sz w:val="24"/>
          <w:szCs w:val="24"/>
        </w:rPr>
        <w:t xml:space="preserve"> following documentation</w:t>
      </w:r>
      <w:r>
        <w:rPr>
          <w:rFonts w:cs="Times New Roman"/>
          <w:sz w:val="24"/>
          <w:szCs w:val="24"/>
        </w:rPr>
        <w:t xml:space="preserve"> is required</w:t>
      </w:r>
      <w:r w:rsidRPr="004868CC">
        <w:rPr>
          <w:rFonts w:cs="Times New Roman"/>
          <w:sz w:val="24"/>
          <w:szCs w:val="24"/>
        </w:rPr>
        <w:t>:</w:t>
      </w:r>
    </w:p>
    <w:tbl>
      <w:tblPr>
        <w:tblStyle w:val="TableGrid"/>
        <w:tblW w:w="0" w:type="auto"/>
        <w:tblLook w:val="04A0" w:firstRow="1" w:lastRow="0" w:firstColumn="1" w:lastColumn="0" w:noHBand="0" w:noVBand="1"/>
      </w:tblPr>
      <w:tblGrid>
        <w:gridCol w:w="895"/>
        <w:gridCol w:w="8455"/>
      </w:tblGrid>
      <w:tr w:rsidR="008F17CB" w14:paraId="3EF4FB45" w14:textId="77777777" w:rsidTr="00F12D0D">
        <w:trPr>
          <w:trHeight w:val="602"/>
        </w:trPr>
        <w:tc>
          <w:tcPr>
            <w:tcW w:w="9350" w:type="dxa"/>
            <w:gridSpan w:val="2"/>
            <w:shd w:val="clear" w:color="auto" w:fill="BFBFBF" w:themeFill="background1" w:themeFillShade="BF"/>
          </w:tcPr>
          <w:p w14:paraId="5813319D" w14:textId="77777777" w:rsidR="008F17CB" w:rsidRPr="007F1C72" w:rsidRDefault="008F17CB" w:rsidP="002C5DBA">
            <w:pPr>
              <w:adjustRightInd w:val="0"/>
              <w:snapToGrid w:val="0"/>
              <w:contextualSpacing/>
              <w:jc w:val="center"/>
              <w:rPr>
                <w:rFonts w:cs="Times New Roman"/>
                <w:b/>
                <w:sz w:val="24"/>
                <w:szCs w:val="24"/>
                <w:u w:val="single"/>
              </w:rPr>
            </w:pPr>
            <w:r>
              <w:rPr>
                <w:rFonts w:cs="Times New Roman"/>
                <w:b/>
                <w:sz w:val="24"/>
                <w:szCs w:val="24"/>
                <w:u w:val="single"/>
              </w:rPr>
              <w:t xml:space="preserve">Full </w:t>
            </w:r>
            <w:r w:rsidRPr="007F1C72">
              <w:rPr>
                <w:rFonts w:cs="Times New Roman"/>
                <w:b/>
                <w:sz w:val="24"/>
                <w:szCs w:val="24"/>
                <w:u w:val="single"/>
              </w:rPr>
              <w:t>Admission Checklist</w:t>
            </w:r>
          </w:p>
          <w:p w14:paraId="73632E52" w14:textId="77777777" w:rsidR="008F17CB" w:rsidRPr="007F1C72" w:rsidRDefault="008F17CB" w:rsidP="002C5DBA">
            <w:pPr>
              <w:adjustRightInd w:val="0"/>
              <w:snapToGrid w:val="0"/>
              <w:contextualSpacing/>
              <w:jc w:val="center"/>
              <w:rPr>
                <w:rFonts w:cs="Times New Roman"/>
                <w:sz w:val="20"/>
                <w:szCs w:val="20"/>
              </w:rPr>
            </w:pPr>
            <w:r w:rsidRPr="007F1C72">
              <w:rPr>
                <w:rFonts w:cs="Times New Roman"/>
                <w:sz w:val="20"/>
                <w:szCs w:val="20"/>
              </w:rPr>
              <w:t>(</w:t>
            </w:r>
            <w:proofErr w:type="gramStart"/>
            <w:r w:rsidRPr="007F1C72">
              <w:rPr>
                <w:rFonts w:cs="Times New Roman"/>
                <w:sz w:val="20"/>
                <w:szCs w:val="20"/>
              </w:rPr>
              <w:t>check</w:t>
            </w:r>
            <w:proofErr w:type="gramEnd"/>
            <w:r w:rsidRPr="007F1C72">
              <w:rPr>
                <w:rFonts w:cs="Times New Roman"/>
                <w:sz w:val="20"/>
                <w:szCs w:val="20"/>
              </w:rPr>
              <w:t xml:space="preserve"> the appropriate box next to EACH item </w:t>
            </w:r>
            <w:r>
              <w:rPr>
                <w:rFonts w:cs="Times New Roman"/>
                <w:sz w:val="20"/>
                <w:szCs w:val="20"/>
              </w:rPr>
              <w:t>attached</w:t>
            </w:r>
            <w:r w:rsidRPr="007F1C72">
              <w:rPr>
                <w:rFonts w:cs="Times New Roman"/>
                <w:sz w:val="20"/>
                <w:szCs w:val="20"/>
              </w:rPr>
              <w:t>)</w:t>
            </w:r>
          </w:p>
        </w:tc>
      </w:tr>
      <w:tr w:rsidR="008F17CB" w14:paraId="0F86EECA" w14:textId="77777777" w:rsidTr="00F12D0D">
        <w:tc>
          <w:tcPr>
            <w:tcW w:w="895" w:type="dxa"/>
          </w:tcPr>
          <w:p w14:paraId="57586D17"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765E0230" w14:textId="77777777" w:rsidR="008F17CB" w:rsidRPr="00DA1A39" w:rsidRDefault="008F17CB" w:rsidP="002C5DBA">
            <w:pPr>
              <w:adjustRightInd w:val="0"/>
              <w:snapToGrid w:val="0"/>
              <w:contextualSpacing/>
              <w:jc w:val="both"/>
              <w:rPr>
                <w:rFonts w:cs="Times New Roman"/>
                <w:sz w:val="24"/>
                <w:szCs w:val="24"/>
              </w:rPr>
            </w:pPr>
            <w:r>
              <w:rPr>
                <w:rFonts w:cs="Times New Roman"/>
                <w:sz w:val="24"/>
                <w:szCs w:val="24"/>
              </w:rPr>
              <w:t xml:space="preserve">The </w:t>
            </w:r>
            <w:r w:rsidRPr="0010754F">
              <w:rPr>
                <w:rFonts w:cs="Times New Roman"/>
                <w:sz w:val="24"/>
                <w:szCs w:val="24"/>
              </w:rPr>
              <w:t>eligibility form</w:t>
            </w:r>
            <w:r>
              <w:rPr>
                <w:rFonts w:cs="Times New Roman"/>
                <w:sz w:val="24"/>
                <w:szCs w:val="24"/>
              </w:rPr>
              <w:t xml:space="preserve"> is on file in the Office of Field Experience</w:t>
            </w:r>
            <w:r w:rsidRPr="0010754F">
              <w:rPr>
                <w:rFonts w:cs="Times New Roman"/>
                <w:sz w:val="24"/>
                <w:szCs w:val="24"/>
              </w:rPr>
              <w:t xml:space="preserve"> </w:t>
            </w:r>
          </w:p>
        </w:tc>
      </w:tr>
      <w:tr w:rsidR="008F17CB" w14:paraId="07305D6D" w14:textId="77777777" w:rsidTr="00F12D0D">
        <w:tc>
          <w:tcPr>
            <w:tcW w:w="895" w:type="dxa"/>
          </w:tcPr>
          <w:p w14:paraId="46837EE5"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3DA7E3EB" w14:textId="77777777" w:rsidR="008F17CB" w:rsidRPr="0010754F" w:rsidRDefault="008F17CB" w:rsidP="002C5DBA">
            <w:pPr>
              <w:adjustRightInd w:val="0"/>
              <w:snapToGrid w:val="0"/>
              <w:contextualSpacing/>
              <w:jc w:val="both"/>
              <w:rPr>
                <w:rFonts w:cs="Times New Roman"/>
                <w:sz w:val="24"/>
                <w:szCs w:val="24"/>
              </w:rPr>
            </w:pPr>
            <w:r>
              <w:rPr>
                <w:rFonts w:cs="Times New Roman"/>
                <w:b/>
                <w:sz w:val="24"/>
                <w:szCs w:val="24"/>
              </w:rPr>
              <w:t>There is a m</w:t>
            </w:r>
            <w:r w:rsidRPr="0010754F">
              <w:rPr>
                <w:rFonts w:cs="Times New Roman"/>
                <w:b/>
                <w:sz w:val="24"/>
                <w:szCs w:val="24"/>
              </w:rPr>
              <w:t>inimum grade of B</w:t>
            </w:r>
            <w:r w:rsidRPr="0010754F">
              <w:rPr>
                <w:rFonts w:cs="Times New Roman"/>
                <w:sz w:val="24"/>
                <w:szCs w:val="24"/>
              </w:rPr>
              <w:t xml:space="preserve"> in the following coursework:</w:t>
            </w:r>
          </w:p>
          <w:p w14:paraId="6CDF8835" w14:textId="3C396C6B" w:rsidR="008F17CB" w:rsidRPr="003A1815" w:rsidRDefault="003A1815" w:rsidP="003A1815">
            <w:pPr>
              <w:adjustRightInd w:val="0"/>
              <w:snapToGrid w:val="0"/>
              <w:spacing w:after="0"/>
              <w:jc w:val="both"/>
              <w:rPr>
                <w:rFonts w:cs="Times New Roman"/>
                <w:sz w:val="24"/>
                <w:szCs w:val="24"/>
              </w:rPr>
            </w:pPr>
            <w:r>
              <w:rPr>
                <w:rFonts w:cs="Times New Roman"/>
                <w:sz w:val="24"/>
                <w:szCs w:val="24"/>
              </w:rPr>
              <w:t xml:space="preserve">          </w:t>
            </w:r>
            <w:r w:rsidR="008F17CB" w:rsidRPr="003A1815">
              <w:rPr>
                <w:rFonts w:cs="Times New Roman"/>
                <w:sz w:val="24"/>
                <w:szCs w:val="24"/>
              </w:rPr>
              <w:t>ED 622 (Foundations of Education and Learning Theory)</w:t>
            </w:r>
          </w:p>
          <w:p w14:paraId="5679514A" w14:textId="4E883B28" w:rsidR="008F17CB" w:rsidRPr="003A1815" w:rsidRDefault="003A1815" w:rsidP="003A1815">
            <w:pPr>
              <w:adjustRightInd w:val="0"/>
              <w:snapToGrid w:val="0"/>
              <w:spacing w:after="0"/>
              <w:jc w:val="both"/>
              <w:rPr>
                <w:rFonts w:cs="Times New Roman"/>
                <w:sz w:val="24"/>
                <w:szCs w:val="24"/>
              </w:rPr>
            </w:pPr>
            <w:r>
              <w:rPr>
                <w:rFonts w:cs="Times New Roman"/>
                <w:sz w:val="24"/>
                <w:szCs w:val="24"/>
              </w:rPr>
              <w:t xml:space="preserve">          </w:t>
            </w:r>
            <w:r w:rsidR="00697C39">
              <w:rPr>
                <w:rFonts w:cs="Times New Roman"/>
                <w:sz w:val="24"/>
                <w:szCs w:val="24"/>
              </w:rPr>
              <w:t>SPED695</w:t>
            </w:r>
            <w:r w:rsidR="008F17CB" w:rsidRPr="003A1815">
              <w:rPr>
                <w:rFonts w:cs="Times New Roman"/>
                <w:sz w:val="24"/>
                <w:szCs w:val="24"/>
              </w:rPr>
              <w:t xml:space="preserve"> (Pre-Admission </w:t>
            </w:r>
            <w:r w:rsidR="00FB24A8">
              <w:rPr>
                <w:rFonts w:cs="Times New Roman"/>
                <w:sz w:val="24"/>
                <w:szCs w:val="24"/>
              </w:rPr>
              <w:t xml:space="preserve">SPED </w:t>
            </w:r>
            <w:r w:rsidR="008F17CB" w:rsidRPr="003A1815">
              <w:rPr>
                <w:rFonts w:cs="Times New Roman"/>
                <w:sz w:val="24"/>
                <w:szCs w:val="24"/>
              </w:rPr>
              <w:t>Practicum)</w:t>
            </w:r>
          </w:p>
        </w:tc>
      </w:tr>
      <w:tr w:rsidR="008F17CB" w14:paraId="21A15768" w14:textId="77777777" w:rsidTr="00F12D0D">
        <w:tc>
          <w:tcPr>
            <w:tcW w:w="895" w:type="dxa"/>
          </w:tcPr>
          <w:p w14:paraId="657CD465"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00ED1092" w14:textId="77777777" w:rsidR="008F17CB" w:rsidRPr="00DA1A39" w:rsidRDefault="008F17CB" w:rsidP="002C5DBA">
            <w:pPr>
              <w:adjustRightInd w:val="0"/>
              <w:snapToGrid w:val="0"/>
              <w:contextualSpacing/>
              <w:rPr>
                <w:rFonts w:cs="Times New Roman"/>
                <w:sz w:val="24"/>
                <w:szCs w:val="24"/>
              </w:rPr>
            </w:pPr>
            <w:r>
              <w:rPr>
                <w:rFonts w:cs="Times New Roman"/>
                <w:sz w:val="24"/>
                <w:szCs w:val="24"/>
              </w:rPr>
              <w:t xml:space="preserve">Program GPA is 3.0 or better, with no more than two Cs. </w:t>
            </w:r>
          </w:p>
        </w:tc>
      </w:tr>
      <w:tr w:rsidR="008F17CB" w14:paraId="5E35BACE" w14:textId="77777777" w:rsidTr="00F12D0D">
        <w:tc>
          <w:tcPr>
            <w:tcW w:w="895" w:type="dxa"/>
          </w:tcPr>
          <w:p w14:paraId="45A2E442" w14:textId="77777777" w:rsidR="008F17CB" w:rsidRPr="00DA1A39" w:rsidRDefault="008F17CB" w:rsidP="002C5DBA">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151B9527" w14:textId="77777777" w:rsidR="008F17CB" w:rsidRPr="00DA1A39" w:rsidRDefault="008F17CB" w:rsidP="002C5DBA">
            <w:pPr>
              <w:adjustRightInd w:val="0"/>
              <w:snapToGrid w:val="0"/>
              <w:contextualSpacing/>
              <w:rPr>
                <w:rFonts w:cs="Times New Roman"/>
                <w:sz w:val="24"/>
                <w:szCs w:val="24"/>
              </w:rPr>
            </w:pPr>
            <w:r>
              <w:rPr>
                <w:rFonts w:cs="Times New Roman"/>
                <w:sz w:val="24"/>
                <w:szCs w:val="24"/>
              </w:rPr>
              <w:t>Passing Praxis score in the specified content area</w:t>
            </w:r>
          </w:p>
        </w:tc>
      </w:tr>
    </w:tbl>
    <w:p w14:paraId="608618C2" w14:textId="77777777" w:rsidR="008F17CB" w:rsidRPr="00681A0B" w:rsidRDefault="008F17CB" w:rsidP="002C5DBA">
      <w:pPr>
        <w:adjustRightInd w:val="0"/>
        <w:snapToGrid w:val="0"/>
        <w:spacing w:after="0"/>
        <w:contextualSpacing/>
        <w:jc w:val="both"/>
        <w:rPr>
          <w:rFonts w:cs="Times New Roman"/>
          <w:b/>
          <w:sz w:val="20"/>
          <w:szCs w:val="20"/>
        </w:rPr>
      </w:pPr>
    </w:p>
    <w:p w14:paraId="36C5ABAE" w14:textId="48EA5DF3" w:rsidR="00697C39" w:rsidRPr="00E7744F" w:rsidRDefault="00697C39" w:rsidP="00697C39">
      <w:pPr>
        <w:adjustRightInd w:val="0"/>
        <w:snapToGrid w:val="0"/>
        <w:contextualSpacing/>
        <w:rPr>
          <w:b/>
          <w:i/>
          <w:sz w:val="18"/>
          <w:szCs w:val="18"/>
        </w:rPr>
      </w:pPr>
      <w:r>
        <w:rPr>
          <w:sz w:val="20"/>
          <w:szCs w:val="20"/>
        </w:rPr>
        <w:t>Name ________________________________</w:t>
      </w:r>
      <w:r w:rsidRPr="00027F8E">
        <w:rPr>
          <w:sz w:val="20"/>
          <w:szCs w:val="20"/>
        </w:rPr>
        <w:t>________</w:t>
      </w:r>
      <w:r>
        <w:rPr>
          <w:sz w:val="20"/>
          <w:szCs w:val="20"/>
        </w:rPr>
        <w:t xml:space="preserve"> </w:t>
      </w:r>
      <w:r>
        <w:rPr>
          <w:sz w:val="20"/>
          <w:szCs w:val="20"/>
        </w:rPr>
        <w:tab/>
      </w:r>
      <w:r>
        <w:rPr>
          <w:sz w:val="20"/>
          <w:szCs w:val="20"/>
        </w:rPr>
        <w:tab/>
        <w:t xml:space="preserve">Banner </w:t>
      </w:r>
      <w:r w:rsidRPr="005F538F">
        <w:rPr>
          <w:b/>
          <w:i/>
          <w:sz w:val="18"/>
          <w:szCs w:val="18"/>
        </w:rPr>
        <w:t>ID #___</w:t>
      </w:r>
      <w:r>
        <w:rPr>
          <w:b/>
          <w:i/>
          <w:sz w:val="18"/>
          <w:szCs w:val="18"/>
        </w:rPr>
        <w:t>___</w:t>
      </w:r>
      <w:r w:rsidRPr="005F538F">
        <w:rPr>
          <w:b/>
          <w:i/>
          <w:sz w:val="18"/>
          <w:szCs w:val="18"/>
        </w:rPr>
        <w:t>_____________________</w:t>
      </w:r>
    </w:p>
    <w:p w14:paraId="4923CA3E" w14:textId="5857F233" w:rsidR="00697C39" w:rsidRDefault="00697C39" w:rsidP="00697C39">
      <w:pPr>
        <w:adjustRightInd w:val="0"/>
        <w:snapToGrid w:val="0"/>
        <w:contextualSpacing/>
        <w:jc w:val="both"/>
        <w:rPr>
          <w:sz w:val="20"/>
          <w:szCs w:val="20"/>
        </w:rPr>
      </w:pPr>
    </w:p>
    <w:p w14:paraId="38E8D84E" w14:textId="1FA38247" w:rsidR="00697C39" w:rsidRPr="00E7744F" w:rsidRDefault="00697C39" w:rsidP="00697C39">
      <w:pPr>
        <w:adjustRightInd w:val="0"/>
        <w:snapToGrid w:val="0"/>
        <w:contextualSpacing/>
        <w:jc w:val="both"/>
        <w:rPr>
          <w:sz w:val="20"/>
          <w:szCs w:val="20"/>
        </w:rPr>
      </w:pPr>
      <w:r>
        <w:rPr>
          <w:sz w:val="20"/>
          <w:szCs w:val="20"/>
        </w:rPr>
        <w:t xml:space="preserve">Current Phone Number </w:t>
      </w:r>
      <w:r w:rsidRPr="00027F8E">
        <w:rPr>
          <w:sz w:val="20"/>
          <w:szCs w:val="20"/>
        </w:rPr>
        <w:t xml:space="preserve">________________ </w:t>
      </w:r>
      <w:r>
        <w:rPr>
          <w:sz w:val="20"/>
          <w:szCs w:val="20"/>
        </w:rPr>
        <w:tab/>
      </w:r>
      <w:r>
        <w:rPr>
          <w:sz w:val="20"/>
          <w:szCs w:val="20"/>
        </w:rPr>
        <w:tab/>
      </w:r>
      <w:r>
        <w:rPr>
          <w:sz w:val="20"/>
          <w:szCs w:val="20"/>
        </w:rPr>
        <w:tab/>
      </w:r>
      <w:r>
        <w:rPr>
          <w:sz w:val="20"/>
          <w:szCs w:val="20"/>
        </w:rPr>
        <w:tab/>
      </w:r>
      <w:r w:rsidRPr="00027F8E">
        <w:rPr>
          <w:sz w:val="20"/>
          <w:szCs w:val="20"/>
        </w:rPr>
        <w:t>Date ___</w:t>
      </w:r>
      <w:r>
        <w:rPr>
          <w:sz w:val="20"/>
          <w:szCs w:val="20"/>
        </w:rPr>
        <w:t>_____</w:t>
      </w:r>
      <w:r w:rsidRPr="00027F8E">
        <w:rPr>
          <w:sz w:val="20"/>
          <w:szCs w:val="20"/>
        </w:rPr>
        <w:t>_____</w:t>
      </w:r>
    </w:p>
    <w:p w14:paraId="102ED552" w14:textId="77777777" w:rsidR="00697C39" w:rsidRDefault="00697C39" w:rsidP="00697C39">
      <w:pPr>
        <w:adjustRightInd w:val="0"/>
        <w:snapToGrid w:val="0"/>
        <w:contextualSpacing/>
        <w:jc w:val="both"/>
        <w:rPr>
          <w:sz w:val="20"/>
          <w:szCs w:val="20"/>
        </w:rPr>
      </w:pPr>
    </w:p>
    <w:p w14:paraId="76B5A17F" w14:textId="0FD81804" w:rsidR="00E77267" w:rsidRDefault="00697C39" w:rsidP="00E77267">
      <w:pPr>
        <w:adjustRightInd w:val="0"/>
        <w:snapToGrid w:val="0"/>
        <w:contextualSpacing/>
        <w:rPr>
          <w:sz w:val="20"/>
          <w:szCs w:val="20"/>
        </w:rPr>
      </w:pPr>
      <w:r w:rsidRPr="00027F8E">
        <w:rPr>
          <w:sz w:val="20"/>
          <w:szCs w:val="20"/>
        </w:rPr>
        <w:t>Address___________________________________</w:t>
      </w:r>
      <w:r w:rsidR="00E77267">
        <w:rPr>
          <w:sz w:val="20"/>
          <w:szCs w:val="20"/>
        </w:rPr>
        <w:t xml:space="preserve"> City/State/Zip____________________________________</w:t>
      </w:r>
    </w:p>
    <w:p w14:paraId="392E622E" w14:textId="77777777" w:rsidR="00E77267" w:rsidRDefault="00E77267" w:rsidP="00E77267">
      <w:pPr>
        <w:adjustRightInd w:val="0"/>
        <w:snapToGrid w:val="0"/>
        <w:contextualSpacing/>
        <w:rPr>
          <w:sz w:val="20"/>
          <w:szCs w:val="20"/>
        </w:rPr>
      </w:pPr>
    </w:p>
    <w:p w14:paraId="667BA525" w14:textId="43F8C1C4" w:rsidR="008F17CB" w:rsidRDefault="00697C39" w:rsidP="00E77267">
      <w:pPr>
        <w:adjustRightInd w:val="0"/>
        <w:snapToGrid w:val="0"/>
        <w:contextualSpacing/>
        <w:rPr>
          <w:rFonts w:cs="Times New Roman"/>
          <w:b/>
          <w:sz w:val="20"/>
          <w:szCs w:val="20"/>
        </w:rPr>
      </w:pPr>
      <w:r w:rsidRPr="00027F8E">
        <w:rPr>
          <w:sz w:val="20"/>
          <w:szCs w:val="20"/>
        </w:rPr>
        <w:t>Email</w:t>
      </w:r>
      <w:r w:rsidR="00E77267">
        <w:rPr>
          <w:sz w:val="20"/>
          <w:szCs w:val="20"/>
        </w:rPr>
        <w:t xml:space="preserve"> A</w:t>
      </w:r>
      <w:r w:rsidRPr="00027F8E">
        <w:rPr>
          <w:sz w:val="20"/>
          <w:szCs w:val="20"/>
        </w:rPr>
        <w:t>ddr</w:t>
      </w:r>
      <w:r>
        <w:rPr>
          <w:sz w:val="20"/>
          <w:szCs w:val="20"/>
        </w:rPr>
        <w:t xml:space="preserve">ess </w:t>
      </w:r>
      <w:hyperlink r:id="rId9" w:history="1">
        <w:r w:rsidR="00E77267" w:rsidRPr="003216FC">
          <w:rPr>
            <w:rStyle w:val="Hyperlink"/>
            <w:sz w:val="20"/>
            <w:szCs w:val="20"/>
          </w:rPr>
          <w:t>__________________@yellowjackets.bhsu.edu</w:t>
        </w:r>
      </w:hyperlink>
      <w:r w:rsidR="00E77267">
        <w:rPr>
          <w:sz w:val="20"/>
          <w:szCs w:val="20"/>
        </w:rPr>
        <w:t xml:space="preserve"> </w:t>
      </w:r>
      <w:r>
        <w:rPr>
          <w:sz w:val="20"/>
          <w:szCs w:val="20"/>
        </w:rPr>
        <w:t>Content</w:t>
      </w:r>
      <w:r w:rsidR="00E77267">
        <w:rPr>
          <w:sz w:val="20"/>
          <w:szCs w:val="20"/>
        </w:rPr>
        <w:t xml:space="preserve"> A</w:t>
      </w:r>
      <w:r>
        <w:rPr>
          <w:sz w:val="20"/>
          <w:szCs w:val="20"/>
        </w:rPr>
        <w:t>rea/s</w:t>
      </w:r>
      <w:r w:rsidRPr="00027F8E">
        <w:rPr>
          <w:sz w:val="20"/>
          <w:szCs w:val="20"/>
        </w:rPr>
        <w:t>_____</w:t>
      </w:r>
      <w:r>
        <w:rPr>
          <w:sz w:val="20"/>
          <w:szCs w:val="20"/>
        </w:rPr>
        <w:t>_______</w:t>
      </w:r>
      <w:r w:rsidRPr="00027F8E">
        <w:rPr>
          <w:sz w:val="20"/>
          <w:szCs w:val="20"/>
        </w:rPr>
        <w:t>___</w:t>
      </w:r>
      <w:r>
        <w:rPr>
          <w:sz w:val="20"/>
          <w:szCs w:val="20"/>
        </w:rPr>
        <w:t>_______________</w:t>
      </w:r>
    </w:p>
    <w:p w14:paraId="307B5B14" w14:textId="3DADDC07" w:rsidR="008F17CB" w:rsidRDefault="008F17CB" w:rsidP="002C5DBA">
      <w:pPr>
        <w:adjustRightInd w:val="0"/>
        <w:snapToGrid w:val="0"/>
        <w:spacing w:after="0"/>
        <w:contextualSpacing/>
        <w:jc w:val="both"/>
        <w:rPr>
          <w:rFonts w:cs="Times New Roman"/>
          <w:b/>
          <w:sz w:val="20"/>
          <w:szCs w:val="20"/>
        </w:rPr>
      </w:pPr>
    </w:p>
    <w:p w14:paraId="51DEC4E5" w14:textId="77777777" w:rsidR="00E77267" w:rsidRDefault="00E77267" w:rsidP="002C5DBA">
      <w:pPr>
        <w:adjustRightInd w:val="0"/>
        <w:snapToGrid w:val="0"/>
        <w:spacing w:after="0"/>
        <w:contextualSpacing/>
        <w:jc w:val="both"/>
        <w:rPr>
          <w:rFonts w:cs="Times New Roman"/>
          <w:b/>
          <w:sz w:val="20"/>
          <w:szCs w:val="20"/>
        </w:rPr>
      </w:pPr>
    </w:p>
    <w:p w14:paraId="59686FBF" w14:textId="77777777" w:rsidR="008F17CB" w:rsidRDefault="008F17CB" w:rsidP="002C5DBA">
      <w:pPr>
        <w:adjustRightInd w:val="0"/>
        <w:snapToGrid w:val="0"/>
        <w:contextualSpacing/>
        <w:jc w:val="center"/>
        <w:rPr>
          <w:rFonts w:cs="Times New Roman"/>
          <w:b/>
        </w:rPr>
      </w:pPr>
      <w:r w:rsidRPr="00B853F9">
        <w:rPr>
          <w:rFonts w:cs="Times New Roman"/>
          <w:b/>
        </w:rPr>
        <w:t xml:space="preserve">BHSU </w:t>
      </w:r>
      <w:r>
        <w:rPr>
          <w:rFonts w:cs="Times New Roman"/>
          <w:b/>
        </w:rPr>
        <w:t>School of Education</w:t>
      </w:r>
      <w:r w:rsidRPr="00B853F9">
        <w:rPr>
          <w:rFonts w:cs="Times New Roman"/>
          <w:b/>
        </w:rPr>
        <w:t xml:space="preserve"> Policies, S</w:t>
      </w:r>
      <w:r>
        <w:rPr>
          <w:rFonts w:cs="Times New Roman"/>
          <w:b/>
        </w:rPr>
        <w:t>outh Dakota</w:t>
      </w:r>
      <w:r w:rsidRPr="00B853F9">
        <w:rPr>
          <w:rFonts w:cs="Times New Roman"/>
          <w:b/>
        </w:rPr>
        <w:t xml:space="preserve"> Board of Regents Requirements, </w:t>
      </w:r>
    </w:p>
    <w:p w14:paraId="1693DF09" w14:textId="6F1A031A" w:rsidR="008F17CB" w:rsidRDefault="008F17CB" w:rsidP="002C5DBA">
      <w:pPr>
        <w:adjustRightInd w:val="0"/>
        <w:snapToGrid w:val="0"/>
        <w:contextualSpacing/>
        <w:jc w:val="center"/>
        <w:rPr>
          <w:rFonts w:cs="Times New Roman"/>
          <w:b/>
        </w:rPr>
      </w:pPr>
      <w:r w:rsidRPr="00B853F9">
        <w:rPr>
          <w:rFonts w:cs="Times New Roman"/>
          <w:b/>
        </w:rPr>
        <w:t>and South Dakota Administrative Rules</w:t>
      </w:r>
    </w:p>
    <w:p w14:paraId="53F5FF7E" w14:textId="77777777" w:rsidR="00F134AE" w:rsidRPr="00B853F9" w:rsidRDefault="00F134AE" w:rsidP="002C5DBA">
      <w:pPr>
        <w:adjustRightInd w:val="0"/>
        <w:snapToGrid w:val="0"/>
        <w:contextualSpacing/>
        <w:jc w:val="center"/>
        <w:rPr>
          <w:rFonts w:cs="Times New Roman"/>
          <w:b/>
        </w:rPr>
      </w:pPr>
    </w:p>
    <w:p w14:paraId="41E01E48" w14:textId="77777777" w:rsidR="008F17CB" w:rsidRPr="00B853F9" w:rsidRDefault="008F17CB" w:rsidP="002C5DBA">
      <w:pPr>
        <w:adjustRightInd w:val="0"/>
        <w:snapToGrid w:val="0"/>
        <w:contextualSpacing/>
        <w:jc w:val="both"/>
        <w:rPr>
          <w:rFonts w:cs="Times New Roman"/>
          <w:sz w:val="20"/>
          <w:szCs w:val="20"/>
        </w:rPr>
      </w:pPr>
      <w:r w:rsidRPr="00B853F9">
        <w:rPr>
          <w:rFonts w:cs="Times New Roman"/>
          <w:sz w:val="20"/>
          <w:szCs w:val="20"/>
        </w:rPr>
        <w:t xml:space="preserve">Please read each statement below regarding BHSU </w:t>
      </w:r>
      <w:r>
        <w:rPr>
          <w:rFonts w:cs="Times New Roman"/>
          <w:sz w:val="20"/>
          <w:szCs w:val="20"/>
        </w:rPr>
        <w:t>School of Education</w:t>
      </w:r>
      <w:r w:rsidRPr="00B853F9">
        <w:rPr>
          <w:rFonts w:cs="Times New Roman"/>
          <w:sz w:val="20"/>
          <w:szCs w:val="20"/>
        </w:rPr>
        <w:t xml:space="preserve"> policies, SD Board of Regents requirements, and SD state administrative rules.  If you have any questions regarding them, please contact the Director of Field Experiences.  Sign on the lines provided below indicating that you have read, understand, and will comply with each </w:t>
      </w:r>
      <w:r>
        <w:rPr>
          <w:rFonts w:cs="Times New Roman"/>
          <w:sz w:val="20"/>
          <w:szCs w:val="20"/>
        </w:rPr>
        <w:t xml:space="preserve">of </w:t>
      </w:r>
      <w:r w:rsidRPr="00B853F9">
        <w:rPr>
          <w:rFonts w:cs="Times New Roman"/>
          <w:sz w:val="20"/>
          <w:szCs w:val="20"/>
        </w:rPr>
        <w:t>these policies and laws.</w:t>
      </w:r>
    </w:p>
    <w:p w14:paraId="22803CCD" w14:textId="77777777" w:rsidR="00E77267" w:rsidRDefault="00E77267" w:rsidP="002C5DBA">
      <w:pPr>
        <w:adjustRightInd w:val="0"/>
        <w:snapToGrid w:val="0"/>
        <w:contextualSpacing/>
        <w:jc w:val="both"/>
        <w:rPr>
          <w:rFonts w:cs="Times New Roman"/>
          <w:b/>
          <w:sz w:val="20"/>
          <w:szCs w:val="20"/>
        </w:rPr>
      </w:pPr>
    </w:p>
    <w:p w14:paraId="063E2BA2" w14:textId="09B95E43" w:rsidR="008F17CB" w:rsidRDefault="008F17CB" w:rsidP="00CA4905">
      <w:pPr>
        <w:adjustRightInd w:val="0"/>
        <w:snapToGrid w:val="0"/>
        <w:contextualSpacing/>
        <w:jc w:val="both"/>
        <w:rPr>
          <w:rFonts w:cs="Times New Roman"/>
          <w:color w:val="000000" w:themeColor="text1"/>
          <w:sz w:val="20"/>
          <w:szCs w:val="20"/>
        </w:rPr>
      </w:pPr>
      <w:r w:rsidRPr="00B853F9">
        <w:rPr>
          <w:rFonts w:cs="Times New Roman"/>
          <w:b/>
          <w:sz w:val="20"/>
          <w:szCs w:val="20"/>
        </w:rPr>
        <w:t xml:space="preserve">Selected BHSU </w:t>
      </w:r>
      <w:r>
        <w:rPr>
          <w:rFonts w:cs="Times New Roman"/>
          <w:b/>
          <w:sz w:val="20"/>
          <w:szCs w:val="20"/>
        </w:rPr>
        <w:t>School of Education</w:t>
      </w:r>
      <w:r w:rsidRPr="00B853F9">
        <w:rPr>
          <w:rFonts w:cs="Times New Roman"/>
          <w:b/>
          <w:sz w:val="20"/>
          <w:szCs w:val="20"/>
        </w:rPr>
        <w:t xml:space="preserve"> Policies</w:t>
      </w:r>
    </w:p>
    <w:p w14:paraId="1A1C89AC" w14:textId="77777777" w:rsidR="008F17CB" w:rsidRPr="00B853F9" w:rsidRDefault="008F17CB" w:rsidP="002C5DBA">
      <w:pPr>
        <w:pStyle w:val="ListParagraph"/>
        <w:numPr>
          <w:ilvl w:val="0"/>
          <w:numId w:val="2"/>
        </w:numPr>
        <w:adjustRightInd w:val="0"/>
        <w:snapToGrid w:val="0"/>
        <w:jc w:val="both"/>
        <w:rPr>
          <w:rFonts w:cs="Times New Roman"/>
          <w:color w:val="000000" w:themeColor="text1"/>
          <w:sz w:val="20"/>
          <w:szCs w:val="20"/>
        </w:rPr>
      </w:pPr>
      <w:r w:rsidRPr="00B853F9">
        <w:rPr>
          <w:rFonts w:cs="Times New Roman"/>
          <w:color w:val="000000" w:themeColor="text1"/>
          <w:sz w:val="20"/>
          <w:szCs w:val="20"/>
        </w:rPr>
        <w:t>Candidate Progress in the P</w:t>
      </w:r>
      <w:r>
        <w:rPr>
          <w:rFonts w:cs="Times New Roman"/>
          <w:color w:val="000000" w:themeColor="text1"/>
          <w:sz w:val="20"/>
          <w:szCs w:val="20"/>
        </w:rPr>
        <w:t>rogram</w:t>
      </w:r>
    </w:p>
    <w:p w14:paraId="53DA3837" w14:textId="77777777" w:rsidR="008F17CB" w:rsidRPr="009F10B9" w:rsidRDefault="008F17CB" w:rsidP="002C5DBA">
      <w:pPr>
        <w:pStyle w:val="ListParagraph"/>
        <w:adjustRightInd w:val="0"/>
        <w:snapToGrid w:val="0"/>
        <w:jc w:val="both"/>
        <w:rPr>
          <w:rFonts w:cs="Times New Roman"/>
          <w:color w:val="000000" w:themeColor="text1"/>
          <w:sz w:val="16"/>
          <w:szCs w:val="16"/>
        </w:rPr>
      </w:pPr>
    </w:p>
    <w:p w14:paraId="75AB80AD" w14:textId="77777777" w:rsidR="008F17CB" w:rsidRPr="00B853F9" w:rsidRDefault="008F17CB" w:rsidP="002C5DBA">
      <w:pPr>
        <w:pStyle w:val="ListParagraph"/>
        <w:numPr>
          <w:ilvl w:val="1"/>
          <w:numId w:val="2"/>
        </w:numPr>
        <w:adjustRightInd w:val="0"/>
        <w:snapToGrid w:val="0"/>
        <w:jc w:val="both"/>
        <w:rPr>
          <w:rFonts w:cs="Times New Roman"/>
          <w:color w:val="000000" w:themeColor="text1"/>
          <w:sz w:val="20"/>
          <w:szCs w:val="20"/>
        </w:rPr>
      </w:pPr>
      <w:r w:rsidRPr="00B853F9">
        <w:rPr>
          <w:rFonts w:cs="Times New Roman"/>
          <w:color w:val="000000" w:themeColor="text1"/>
          <w:sz w:val="20"/>
          <w:szCs w:val="20"/>
        </w:rPr>
        <w:t xml:space="preserve">Candidates’ progress is reviewed at three transition points during the program as follows. (BHSU </w:t>
      </w:r>
      <w:r>
        <w:rPr>
          <w:rFonts w:cs="Times New Roman"/>
          <w:color w:val="000000" w:themeColor="text1"/>
          <w:sz w:val="20"/>
          <w:szCs w:val="20"/>
        </w:rPr>
        <w:t>S</w:t>
      </w:r>
      <w:r w:rsidRPr="00B853F9">
        <w:rPr>
          <w:rFonts w:cs="Times New Roman"/>
          <w:color w:val="000000" w:themeColor="text1"/>
          <w:sz w:val="20"/>
          <w:szCs w:val="20"/>
        </w:rPr>
        <w:t xml:space="preserve">OE Policy </w:t>
      </w:r>
      <w:r>
        <w:rPr>
          <w:rFonts w:cs="Times New Roman"/>
          <w:color w:val="000000" w:themeColor="text1"/>
          <w:sz w:val="20"/>
          <w:szCs w:val="20"/>
        </w:rPr>
        <w:t>2.3</w:t>
      </w:r>
      <w:r w:rsidRPr="00B853F9">
        <w:rPr>
          <w:rFonts w:cs="Times New Roman"/>
          <w:color w:val="000000" w:themeColor="text1"/>
          <w:sz w:val="20"/>
          <w:szCs w:val="20"/>
        </w:rPr>
        <w:t>:2.3.1)</w:t>
      </w:r>
    </w:p>
    <w:p w14:paraId="4F745FDD" w14:textId="77777777" w:rsidR="008F17CB" w:rsidRPr="00B853F9" w:rsidRDefault="008F17CB" w:rsidP="002C5DBA">
      <w:pPr>
        <w:pStyle w:val="ListParagraph"/>
        <w:numPr>
          <w:ilvl w:val="2"/>
          <w:numId w:val="2"/>
        </w:numPr>
        <w:adjustRightInd w:val="0"/>
        <w:snapToGrid w:val="0"/>
        <w:jc w:val="both"/>
        <w:rPr>
          <w:rFonts w:cs="Times New Roman"/>
          <w:color w:val="000000" w:themeColor="text1"/>
          <w:sz w:val="20"/>
          <w:szCs w:val="20"/>
        </w:rPr>
      </w:pPr>
      <w:r w:rsidRPr="00B853F9">
        <w:rPr>
          <w:rFonts w:cs="Times New Roman"/>
          <w:color w:val="000000" w:themeColor="text1"/>
          <w:sz w:val="20"/>
          <w:szCs w:val="20"/>
        </w:rPr>
        <w:t xml:space="preserve">Transition Point 1 – Admission to </w:t>
      </w:r>
      <w:r>
        <w:rPr>
          <w:rFonts w:cs="Times New Roman"/>
          <w:color w:val="000000" w:themeColor="text1"/>
          <w:sz w:val="20"/>
          <w:szCs w:val="20"/>
        </w:rPr>
        <w:t xml:space="preserve">the </w:t>
      </w:r>
      <w:r w:rsidRPr="00B853F9">
        <w:rPr>
          <w:rFonts w:cs="Times New Roman"/>
          <w:color w:val="000000" w:themeColor="text1"/>
          <w:sz w:val="20"/>
          <w:szCs w:val="20"/>
        </w:rPr>
        <w:t>Professional Teacher Preparation Program</w:t>
      </w:r>
    </w:p>
    <w:p w14:paraId="3E8E743B" w14:textId="77777777" w:rsidR="008F17CB" w:rsidRPr="00B853F9" w:rsidRDefault="008F17CB" w:rsidP="002C5DBA">
      <w:pPr>
        <w:pStyle w:val="ListParagraph"/>
        <w:numPr>
          <w:ilvl w:val="2"/>
          <w:numId w:val="2"/>
        </w:numPr>
        <w:adjustRightInd w:val="0"/>
        <w:snapToGrid w:val="0"/>
        <w:jc w:val="both"/>
        <w:rPr>
          <w:rFonts w:cs="Times New Roman"/>
          <w:color w:val="000000" w:themeColor="text1"/>
          <w:sz w:val="20"/>
          <w:szCs w:val="20"/>
        </w:rPr>
      </w:pPr>
      <w:r w:rsidRPr="00B853F9">
        <w:rPr>
          <w:rFonts w:cs="Times New Roman"/>
          <w:color w:val="000000" w:themeColor="text1"/>
          <w:sz w:val="20"/>
          <w:szCs w:val="20"/>
        </w:rPr>
        <w:t>Transition Point 2 – Admission to Student Teaching</w:t>
      </w:r>
    </w:p>
    <w:p w14:paraId="7A0DD831" w14:textId="77777777" w:rsidR="008F17CB" w:rsidRDefault="008F17CB" w:rsidP="002C5DBA">
      <w:pPr>
        <w:pStyle w:val="ListParagraph"/>
        <w:numPr>
          <w:ilvl w:val="2"/>
          <w:numId w:val="2"/>
        </w:numPr>
        <w:adjustRightInd w:val="0"/>
        <w:snapToGrid w:val="0"/>
        <w:jc w:val="both"/>
        <w:rPr>
          <w:rFonts w:cs="Times New Roman"/>
          <w:color w:val="000000" w:themeColor="text1"/>
          <w:sz w:val="20"/>
          <w:szCs w:val="20"/>
        </w:rPr>
      </w:pPr>
      <w:r w:rsidRPr="00B853F9">
        <w:rPr>
          <w:rFonts w:cs="Times New Roman"/>
          <w:color w:val="000000" w:themeColor="text1"/>
          <w:sz w:val="20"/>
          <w:szCs w:val="20"/>
        </w:rPr>
        <w:t>Transition Point 3 – Program Exit</w:t>
      </w:r>
    </w:p>
    <w:p w14:paraId="002BCB10" w14:textId="77777777" w:rsidR="008F17CB" w:rsidRPr="00B853F9" w:rsidRDefault="008F17CB" w:rsidP="002C5DBA">
      <w:pPr>
        <w:pStyle w:val="ListParagraph"/>
        <w:adjustRightInd w:val="0"/>
        <w:snapToGrid w:val="0"/>
        <w:ind w:left="1440"/>
        <w:jc w:val="both"/>
        <w:rPr>
          <w:rFonts w:cs="Times New Roman"/>
          <w:color w:val="000000" w:themeColor="text1"/>
          <w:sz w:val="20"/>
          <w:szCs w:val="20"/>
        </w:rPr>
      </w:pPr>
    </w:p>
    <w:p w14:paraId="2B19D0A6" w14:textId="77777777" w:rsidR="008F17CB" w:rsidRDefault="008F17CB" w:rsidP="002C5DBA">
      <w:pPr>
        <w:pStyle w:val="ListParagraph"/>
        <w:numPr>
          <w:ilvl w:val="1"/>
          <w:numId w:val="2"/>
        </w:numPr>
        <w:adjustRightInd w:val="0"/>
        <w:snapToGrid w:val="0"/>
        <w:jc w:val="both"/>
        <w:rPr>
          <w:rFonts w:cs="Times New Roman"/>
          <w:color w:val="000000" w:themeColor="text1"/>
          <w:sz w:val="20"/>
          <w:szCs w:val="20"/>
        </w:rPr>
      </w:pPr>
      <w:r w:rsidRPr="00B853F9">
        <w:rPr>
          <w:rFonts w:cs="Times New Roman"/>
          <w:color w:val="000000" w:themeColor="text1"/>
          <w:sz w:val="20"/>
          <w:szCs w:val="20"/>
        </w:rPr>
        <w:t xml:space="preserve">The Professional Progress Committee (PPC) monitors all candidates’ performance and has the authority to make decisions regarding a candidate’s continuation or removal from the program.  Candidates have the right to one appeal if they have been removed from the program by the PPC.  (BHSU </w:t>
      </w:r>
      <w:r>
        <w:rPr>
          <w:rFonts w:cs="Times New Roman"/>
          <w:color w:val="000000" w:themeColor="text1"/>
          <w:sz w:val="20"/>
          <w:szCs w:val="20"/>
        </w:rPr>
        <w:t>S</w:t>
      </w:r>
      <w:r w:rsidRPr="00B853F9">
        <w:rPr>
          <w:rFonts w:cs="Times New Roman"/>
          <w:color w:val="000000" w:themeColor="text1"/>
          <w:sz w:val="20"/>
          <w:szCs w:val="20"/>
        </w:rPr>
        <w:t xml:space="preserve">OE Policy </w:t>
      </w:r>
      <w:r>
        <w:rPr>
          <w:rFonts w:cs="Times New Roman"/>
          <w:color w:val="000000" w:themeColor="text1"/>
          <w:sz w:val="20"/>
          <w:szCs w:val="20"/>
        </w:rPr>
        <w:t>2.3</w:t>
      </w:r>
      <w:r w:rsidRPr="00B853F9">
        <w:rPr>
          <w:rFonts w:cs="Times New Roman"/>
          <w:color w:val="000000" w:themeColor="text1"/>
          <w:sz w:val="20"/>
          <w:szCs w:val="20"/>
        </w:rPr>
        <w:t>:2.3.2</w:t>
      </w:r>
      <w:r>
        <w:rPr>
          <w:rFonts w:cs="Times New Roman"/>
          <w:color w:val="000000" w:themeColor="text1"/>
          <w:sz w:val="20"/>
          <w:szCs w:val="20"/>
        </w:rPr>
        <w:t xml:space="preserve"> &amp; 2.3:2.3.</w:t>
      </w:r>
      <w:r w:rsidRPr="00B853F9">
        <w:rPr>
          <w:rFonts w:cs="Times New Roman"/>
          <w:color w:val="000000" w:themeColor="text1"/>
          <w:sz w:val="20"/>
          <w:szCs w:val="20"/>
        </w:rPr>
        <w:t>3)</w:t>
      </w:r>
    </w:p>
    <w:p w14:paraId="18662DC0" w14:textId="77777777" w:rsidR="008F17CB" w:rsidRPr="00B853F9" w:rsidRDefault="008F17CB" w:rsidP="002C5DBA">
      <w:pPr>
        <w:pStyle w:val="ListParagraph"/>
        <w:adjustRightInd w:val="0"/>
        <w:snapToGrid w:val="0"/>
        <w:ind w:left="1440"/>
        <w:jc w:val="both"/>
        <w:rPr>
          <w:rFonts w:cs="Times New Roman"/>
          <w:color w:val="000000" w:themeColor="text1"/>
          <w:sz w:val="20"/>
          <w:szCs w:val="20"/>
        </w:rPr>
      </w:pPr>
    </w:p>
    <w:p w14:paraId="4D663788" w14:textId="522A4072" w:rsidR="008F17CB" w:rsidRPr="00813AC3" w:rsidRDefault="008F17CB" w:rsidP="00813AC3">
      <w:pPr>
        <w:pStyle w:val="ListParagraph"/>
        <w:numPr>
          <w:ilvl w:val="1"/>
          <w:numId w:val="2"/>
        </w:numPr>
        <w:adjustRightInd w:val="0"/>
        <w:snapToGrid w:val="0"/>
        <w:spacing w:after="0"/>
        <w:jc w:val="both"/>
        <w:rPr>
          <w:rFonts w:cs="Times New Roman"/>
          <w:color w:val="000000" w:themeColor="text1"/>
          <w:sz w:val="20"/>
          <w:szCs w:val="20"/>
        </w:rPr>
      </w:pPr>
      <w:r w:rsidRPr="00D344FC">
        <w:rPr>
          <w:rFonts w:cs="Times New Roman"/>
          <w:color w:val="000000" w:themeColor="text1"/>
          <w:sz w:val="20"/>
          <w:szCs w:val="20"/>
        </w:rPr>
        <w:t>Candidates must present satisfactory progress throughout the program to be recommended for program continuation at each transition point.  This includes maintaining acceptable GPAs and grades for coursework and receiving positive recommendations on Professional Dispositions Assessments (PDAs).  A shortcoming in any of these areas may lead to a PPC referral and decision regarding the candidate’s continuation in or removal from the program.  This may also include a decision for continuation on a Plan of Assistance (POA) which will be reviewed as per the individual POA agreement.  (BHSU SOE Policy 2.3:2.3.5)</w:t>
      </w:r>
    </w:p>
    <w:p w14:paraId="656D447B" w14:textId="77777777" w:rsidR="008F17CB" w:rsidRPr="00D344FC" w:rsidRDefault="008F17CB" w:rsidP="002C5DBA">
      <w:pPr>
        <w:pStyle w:val="ListParagraph"/>
        <w:adjustRightInd w:val="0"/>
        <w:snapToGrid w:val="0"/>
        <w:spacing w:after="0"/>
        <w:ind w:left="1440"/>
        <w:jc w:val="both"/>
        <w:rPr>
          <w:rFonts w:cs="Times New Roman"/>
          <w:color w:val="000000" w:themeColor="text1"/>
          <w:sz w:val="20"/>
          <w:szCs w:val="20"/>
        </w:rPr>
      </w:pPr>
    </w:p>
    <w:p w14:paraId="2BE907FD" w14:textId="77777777" w:rsidR="008F17CB" w:rsidRDefault="008F17CB" w:rsidP="002C5DBA">
      <w:pPr>
        <w:pStyle w:val="ListParagraph"/>
        <w:numPr>
          <w:ilvl w:val="1"/>
          <w:numId w:val="2"/>
        </w:numPr>
        <w:adjustRightInd w:val="0"/>
        <w:snapToGrid w:val="0"/>
        <w:spacing w:after="0"/>
        <w:jc w:val="both"/>
        <w:rPr>
          <w:rFonts w:cs="Times New Roman"/>
          <w:color w:val="000000" w:themeColor="text1"/>
          <w:sz w:val="20"/>
          <w:szCs w:val="20"/>
        </w:rPr>
      </w:pPr>
      <w:r w:rsidRPr="00B853F9">
        <w:rPr>
          <w:rFonts w:cs="Times New Roman"/>
          <w:color w:val="000000" w:themeColor="text1"/>
          <w:sz w:val="20"/>
          <w:szCs w:val="20"/>
        </w:rPr>
        <w:t xml:space="preserve">If a student teaching intern is </w:t>
      </w:r>
      <w:proofErr w:type="gramStart"/>
      <w:r w:rsidRPr="00B853F9">
        <w:rPr>
          <w:rFonts w:cs="Times New Roman"/>
          <w:color w:val="000000" w:themeColor="text1"/>
          <w:sz w:val="20"/>
          <w:szCs w:val="20"/>
        </w:rPr>
        <w:t>experiencing difficulty</w:t>
      </w:r>
      <w:proofErr w:type="gramEnd"/>
      <w:r w:rsidRPr="00B853F9">
        <w:rPr>
          <w:rFonts w:cs="Times New Roman"/>
          <w:color w:val="000000" w:themeColor="text1"/>
          <w:sz w:val="20"/>
          <w:szCs w:val="20"/>
        </w:rPr>
        <w:t xml:space="preserve">, </w:t>
      </w:r>
      <w:r>
        <w:rPr>
          <w:rFonts w:cs="Times New Roman"/>
          <w:color w:val="000000" w:themeColor="text1"/>
          <w:sz w:val="20"/>
          <w:szCs w:val="20"/>
        </w:rPr>
        <w:t>he or she</w:t>
      </w:r>
      <w:r w:rsidRPr="00B853F9">
        <w:rPr>
          <w:rFonts w:cs="Times New Roman"/>
          <w:color w:val="000000" w:themeColor="text1"/>
          <w:sz w:val="20"/>
          <w:szCs w:val="20"/>
        </w:rPr>
        <w:t xml:space="preserve"> may be placed on a Plan of Assistance (POA) which must be successfully completed for program completion.  (BHSU </w:t>
      </w:r>
      <w:r>
        <w:rPr>
          <w:rFonts w:cs="Times New Roman"/>
          <w:color w:val="000000" w:themeColor="text1"/>
          <w:sz w:val="20"/>
          <w:szCs w:val="20"/>
        </w:rPr>
        <w:t>S</w:t>
      </w:r>
      <w:r w:rsidRPr="00B853F9">
        <w:rPr>
          <w:rFonts w:cs="Times New Roman"/>
          <w:color w:val="000000" w:themeColor="text1"/>
          <w:sz w:val="20"/>
          <w:szCs w:val="20"/>
        </w:rPr>
        <w:t xml:space="preserve">OE Policy </w:t>
      </w:r>
      <w:r>
        <w:rPr>
          <w:rFonts w:cs="Times New Roman"/>
          <w:color w:val="000000" w:themeColor="text1"/>
          <w:sz w:val="20"/>
          <w:szCs w:val="20"/>
        </w:rPr>
        <w:t>3.5</w:t>
      </w:r>
      <w:r w:rsidRPr="00B853F9">
        <w:rPr>
          <w:rFonts w:cs="Times New Roman"/>
          <w:color w:val="000000" w:themeColor="text1"/>
          <w:sz w:val="20"/>
          <w:szCs w:val="20"/>
        </w:rPr>
        <w:t>:3.</w:t>
      </w:r>
      <w:r>
        <w:rPr>
          <w:rFonts w:cs="Times New Roman"/>
          <w:color w:val="000000" w:themeColor="text1"/>
          <w:sz w:val="20"/>
          <w:szCs w:val="20"/>
        </w:rPr>
        <w:t>5</w:t>
      </w:r>
      <w:r w:rsidRPr="00B853F9">
        <w:rPr>
          <w:rFonts w:cs="Times New Roman"/>
          <w:color w:val="000000" w:themeColor="text1"/>
          <w:sz w:val="20"/>
          <w:szCs w:val="20"/>
        </w:rPr>
        <w:t>.</w:t>
      </w:r>
      <w:r>
        <w:rPr>
          <w:rFonts w:cs="Times New Roman"/>
          <w:color w:val="000000" w:themeColor="text1"/>
          <w:sz w:val="20"/>
          <w:szCs w:val="20"/>
        </w:rPr>
        <w:t>4</w:t>
      </w:r>
      <w:r w:rsidRPr="00B853F9">
        <w:rPr>
          <w:rFonts w:cs="Times New Roman"/>
          <w:color w:val="000000" w:themeColor="text1"/>
          <w:sz w:val="20"/>
          <w:szCs w:val="20"/>
        </w:rPr>
        <w:t>)</w:t>
      </w:r>
    </w:p>
    <w:p w14:paraId="25E43E91" w14:textId="77777777" w:rsidR="008F17CB" w:rsidRPr="00B853F9" w:rsidRDefault="008F17CB" w:rsidP="002C5DBA">
      <w:pPr>
        <w:pStyle w:val="ListParagraph"/>
        <w:adjustRightInd w:val="0"/>
        <w:snapToGrid w:val="0"/>
        <w:spacing w:after="0"/>
        <w:ind w:left="1440"/>
        <w:jc w:val="both"/>
        <w:rPr>
          <w:rFonts w:cs="Times New Roman"/>
          <w:color w:val="000000" w:themeColor="text1"/>
          <w:sz w:val="20"/>
          <w:szCs w:val="20"/>
        </w:rPr>
      </w:pPr>
    </w:p>
    <w:p w14:paraId="4041095B" w14:textId="77777777" w:rsidR="008F17CB" w:rsidRPr="00B853F9" w:rsidRDefault="008F17CB" w:rsidP="002C5DBA">
      <w:pPr>
        <w:pStyle w:val="ListParagraph"/>
        <w:numPr>
          <w:ilvl w:val="1"/>
          <w:numId w:val="2"/>
        </w:numPr>
        <w:adjustRightInd w:val="0"/>
        <w:snapToGrid w:val="0"/>
        <w:spacing w:after="0"/>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who fail </w:t>
      </w:r>
      <w:r>
        <w:rPr>
          <w:rFonts w:cs="Times New Roman"/>
          <w:color w:val="000000" w:themeColor="text1"/>
          <w:sz w:val="20"/>
          <w:szCs w:val="20"/>
        </w:rPr>
        <w:t xml:space="preserve">their </w:t>
      </w:r>
      <w:r w:rsidRPr="00B853F9">
        <w:rPr>
          <w:rFonts w:cs="Times New Roman"/>
          <w:color w:val="000000" w:themeColor="text1"/>
          <w:sz w:val="20"/>
          <w:szCs w:val="20"/>
        </w:rPr>
        <w:t xml:space="preserve">student teaching </w:t>
      </w:r>
      <w:r>
        <w:rPr>
          <w:rFonts w:cs="Times New Roman"/>
          <w:color w:val="000000" w:themeColor="text1"/>
          <w:sz w:val="20"/>
          <w:szCs w:val="20"/>
        </w:rPr>
        <w:t xml:space="preserve">internship </w:t>
      </w:r>
      <w:r w:rsidRPr="00B853F9">
        <w:rPr>
          <w:rFonts w:cs="Times New Roman"/>
          <w:color w:val="000000" w:themeColor="text1"/>
          <w:sz w:val="20"/>
          <w:szCs w:val="20"/>
        </w:rPr>
        <w:t xml:space="preserve">must appear before the PPC.  The PPC will make a final decision to determine </w:t>
      </w:r>
      <w:proofErr w:type="gramStart"/>
      <w:r w:rsidRPr="00B853F9">
        <w:rPr>
          <w:rFonts w:cs="Times New Roman"/>
          <w:color w:val="000000" w:themeColor="text1"/>
          <w:sz w:val="20"/>
          <w:szCs w:val="20"/>
        </w:rPr>
        <w:t>whether or not</w:t>
      </w:r>
      <w:proofErr w:type="gramEnd"/>
      <w:r w:rsidRPr="00B853F9">
        <w:rPr>
          <w:rFonts w:cs="Times New Roman"/>
          <w:color w:val="000000" w:themeColor="text1"/>
          <w:sz w:val="20"/>
          <w:szCs w:val="20"/>
        </w:rPr>
        <w:t xml:space="preserve"> they will be allowed to enroll in student teaching again.  (BHSU </w:t>
      </w:r>
      <w:r>
        <w:rPr>
          <w:rFonts w:cs="Times New Roman"/>
          <w:color w:val="000000" w:themeColor="text1"/>
          <w:sz w:val="20"/>
          <w:szCs w:val="20"/>
        </w:rPr>
        <w:t>S</w:t>
      </w:r>
      <w:r w:rsidRPr="00B853F9">
        <w:rPr>
          <w:rFonts w:cs="Times New Roman"/>
          <w:color w:val="000000" w:themeColor="text1"/>
          <w:sz w:val="20"/>
          <w:szCs w:val="20"/>
        </w:rPr>
        <w:t xml:space="preserve">OE Policy </w:t>
      </w:r>
      <w:r>
        <w:rPr>
          <w:rFonts w:cs="Times New Roman"/>
          <w:color w:val="000000" w:themeColor="text1"/>
          <w:sz w:val="20"/>
          <w:szCs w:val="20"/>
        </w:rPr>
        <w:t>3.5</w:t>
      </w:r>
      <w:r w:rsidRPr="00B853F9">
        <w:rPr>
          <w:rFonts w:cs="Times New Roman"/>
          <w:color w:val="000000" w:themeColor="text1"/>
          <w:sz w:val="20"/>
          <w:szCs w:val="20"/>
        </w:rPr>
        <w:t>:3.5.6)</w:t>
      </w:r>
    </w:p>
    <w:p w14:paraId="1105198E" w14:textId="77777777" w:rsidR="008F17CB" w:rsidRDefault="008F17CB" w:rsidP="002C5DBA">
      <w:pPr>
        <w:pStyle w:val="ListParagraph"/>
        <w:adjustRightInd w:val="0"/>
        <w:snapToGrid w:val="0"/>
        <w:jc w:val="both"/>
        <w:rPr>
          <w:rFonts w:cs="Times New Roman"/>
          <w:color w:val="000000" w:themeColor="text1"/>
          <w:sz w:val="20"/>
          <w:szCs w:val="20"/>
        </w:rPr>
      </w:pPr>
    </w:p>
    <w:p w14:paraId="0BB221C0" w14:textId="77777777" w:rsidR="008F17CB" w:rsidRPr="00B853F9" w:rsidRDefault="008F17CB" w:rsidP="002C5DBA">
      <w:pPr>
        <w:pStyle w:val="ListParagraph"/>
        <w:numPr>
          <w:ilvl w:val="0"/>
          <w:numId w:val="2"/>
        </w:numPr>
        <w:adjustRightInd w:val="0"/>
        <w:snapToGrid w:val="0"/>
        <w:jc w:val="both"/>
        <w:rPr>
          <w:rFonts w:cs="Times New Roman"/>
          <w:color w:val="000000" w:themeColor="text1"/>
          <w:sz w:val="20"/>
          <w:szCs w:val="20"/>
        </w:rPr>
      </w:pPr>
      <w:r>
        <w:rPr>
          <w:rFonts w:cs="Times New Roman"/>
          <w:color w:val="000000" w:themeColor="text1"/>
          <w:sz w:val="20"/>
          <w:szCs w:val="20"/>
        </w:rPr>
        <w:t xml:space="preserve">Requirements for </w:t>
      </w:r>
      <w:r w:rsidRPr="00B853F9">
        <w:rPr>
          <w:rFonts w:cs="Times New Roman"/>
          <w:color w:val="000000" w:themeColor="text1"/>
          <w:sz w:val="20"/>
          <w:szCs w:val="20"/>
        </w:rPr>
        <w:t xml:space="preserve">Placements  </w:t>
      </w:r>
    </w:p>
    <w:p w14:paraId="4BC568F7" w14:textId="77777777" w:rsidR="008F17CB" w:rsidRPr="00F46B19" w:rsidRDefault="008F17CB" w:rsidP="002C5DBA">
      <w:pPr>
        <w:pStyle w:val="ListParagraph"/>
        <w:adjustRightInd w:val="0"/>
        <w:snapToGrid w:val="0"/>
        <w:jc w:val="both"/>
        <w:rPr>
          <w:rFonts w:cs="Times New Roman"/>
          <w:color w:val="000000" w:themeColor="text1"/>
          <w:sz w:val="16"/>
          <w:szCs w:val="16"/>
        </w:rPr>
      </w:pPr>
    </w:p>
    <w:p w14:paraId="6F5897A1" w14:textId="1BAEF8E5" w:rsidR="008F17CB" w:rsidRDefault="008F17CB" w:rsidP="002C5DBA">
      <w:pPr>
        <w:pStyle w:val="ListParagraph"/>
        <w:numPr>
          <w:ilvl w:val="1"/>
          <w:numId w:val="2"/>
        </w:numPr>
        <w:adjustRightInd w:val="0"/>
        <w:snapToGrid w:val="0"/>
        <w:spacing w:after="0"/>
        <w:jc w:val="both"/>
        <w:rPr>
          <w:rFonts w:cs="Times New Roman"/>
          <w:color w:val="000000" w:themeColor="text1"/>
          <w:sz w:val="20"/>
          <w:szCs w:val="20"/>
        </w:rPr>
      </w:pPr>
      <w:r w:rsidRPr="00617116">
        <w:rPr>
          <w:rFonts w:cs="Times New Roman"/>
          <w:color w:val="000000" w:themeColor="text1"/>
          <w:sz w:val="20"/>
          <w:szCs w:val="20"/>
        </w:rPr>
        <w:t xml:space="preserve">All field experience and student teaching internship placements are made by the Director of Field Experiences. </w:t>
      </w:r>
    </w:p>
    <w:p w14:paraId="34BDFBC4" w14:textId="77777777" w:rsidR="008F17CB" w:rsidRDefault="008F17CB" w:rsidP="002C5DBA">
      <w:pPr>
        <w:pStyle w:val="ListParagraph"/>
        <w:adjustRightInd w:val="0"/>
        <w:snapToGrid w:val="0"/>
        <w:spacing w:after="0"/>
        <w:ind w:left="1440"/>
        <w:jc w:val="both"/>
        <w:rPr>
          <w:rFonts w:cs="Times New Roman"/>
          <w:color w:val="000000" w:themeColor="text1"/>
          <w:sz w:val="20"/>
          <w:szCs w:val="20"/>
        </w:rPr>
      </w:pPr>
    </w:p>
    <w:p w14:paraId="777066D7" w14:textId="77777777" w:rsidR="008F17CB" w:rsidRPr="00FB0898" w:rsidRDefault="008F17CB" w:rsidP="002C5DBA">
      <w:pPr>
        <w:pStyle w:val="ListParagraph"/>
        <w:numPr>
          <w:ilvl w:val="1"/>
          <w:numId w:val="2"/>
        </w:numPr>
        <w:adjustRightInd w:val="0"/>
        <w:snapToGrid w:val="0"/>
        <w:spacing w:after="0"/>
        <w:jc w:val="both"/>
        <w:rPr>
          <w:rFonts w:cs="Times New Roman"/>
          <w:color w:val="000000" w:themeColor="text1"/>
          <w:sz w:val="20"/>
          <w:szCs w:val="20"/>
        </w:rPr>
      </w:pPr>
      <w:r w:rsidRPr="00617116">
        <w:rPr>
          <w:rFonts w:cs="Times New Roman"/>
          <w:sz w:val="20"/>
          <w:szCs w:val="20"/>
        </w:rPr>
        <w:t xml:space="preserve">Candidates must have a </w:t>
      </w:r>
      <w:r w:rsidRPr="00617116">
        <w:rPr>
          <w:rFonts w:cs="Times New Roman"/>
          <w:b/>
          <w:sz w:val="20"/>
          <w:szCs w:val="20"/>
        </w:rPr>
        <w:t>criminal background check</w:t>
      </w:r>
      <w:r w:rsidRPr="00617116">
        <w:rPr>
          <w:rFonts w:cs="Times New Roman"/>
          <w:sz w:val="20"/>
          <w:szCs w:val="20"/>
        </w:rPr>
        <w:t xml:space="preserve"> completed and on file in the district where they will be placed, prior to the beginning of their student teaching internship and/or the pre-student teaching practicum as per school’s policy.</w:t>
      </w:r>
      <w:r>
        <w:rPr>
          <w:rFonts w:cs="Times New Roman"/>
          <w:sz w:val="20"/>
          <w:szCs w:val="20"/>
        </w:rPr>
        <w:t xml:space="preserve"> (SDCL 13-10-12)</w:t>
      </w:r>
    </w:p>
    <w:p w14:paraId="0CB4BE6A" w14:textId="397F1106" w:rsidR="008F17CB" w:rsidRPr="00813AC3" w:rsidRDefault="008F17CB" w:rsidP="00813AC3">
      <w:pPr>
        <w:adjustRightInd w:val="0"/>
        <w:snapToGrid w:val="0"/>
        <w:spacing w:after="0"/>
        <w:jc w:val="both"/>
        <w:rPr>
          <w:rFonts w:cs="Times New Roman"/>
          <w:color w:val="000000" w:themeColor="text1"/>
          <w:sz w:val="20"/>
          <w:szCs w:val="20"/>
        </w:rPr>
      </w:pPr>
    </w:p>
    <w:p w14:paraId="0CF99851" w14:textId="77777777" w:rsidR="008F17CB" w:rsidRPr="00B853F9" w:rsidRDefault="008F17CB" w:rsidP="002C5DBA">
      <w:pPr>
        <w:pStyle w:val="ListParagraph"/>
        <w:numPr>
          <w:ilvl w:val="1"/>
          <w:numId w:val="2"/>
        </w:numPr>
        <w:adjustRightInd w:val="0"/>
        <w:snapToGrid w:val="0"/>
        <w:spacing w:after="0"/>
        <w:jc w:val="both"/>
        <w:rPr>
          <w:rFonts w:cs="Times New Roman"/>
          <w:color w:val="000000" w:themeColor="text1"/>
          <w:sz w:val="20"/>
          <w:szCs w:val="20"/>
        </w:rPr>
      </w:pPr>
      <w:r>
        <w:rPr>
          <w:rFonts w:cs="Times New Roman"/>
          <w:sz w:val="20"/>
          <w:szCs w:val="20"/>
        </w:rPr>
        <w:t>Candidates must have a $1,000,000 Liability Insurance coverage.  Send proof of insurance to the Office of Field Experiences before the pre-student teaching practicum and student teaching internship. (BHSU SOE Policy 3.2:3.2.2)</w:t>
      </w:r>
    </w:p>
    <w:p w14:paraId="5E550A8E" w14:textId="77777777" w:rsidR="008F17CB" w:rsidRDefault="008F17CB" w:rsidP="002C5DBA">
      <w:pPr>
        <w:adjustRightInd w:val="0"/>
        <w:snapToGrid w:val="0"/>
        <w:contextualSpacing/>
        <w:jc w:val="both"/>
        <w:rPr>
          <w:rFonts w:cs="Times New Roman"/>
          <w:b/>
          <w:color w:val="000000" w:themeColor="text1"/>
          <w:sz w:val="20"/>
          <w:szCs w:val="20"/>
        </w:rPr>
      </w:pPr>
    </w:p>
    <w:p w14:paraId="5CBB8EB0" w14:textId="77777777" w:rsidR="00CA4905" w:rsidRDefault="00CA4905">
      <w:pPr>
        <w:spacing w:after="0"/>
        <w:rPr>
          <w:rFonts w:cs="Times New Roman"/>
          <w:b/>
          <w:color w:val="000000" w:themeColor="text1"/>
          <w:sz w:val="20"/>
          <w:szCs w:val="20"/>
        </w:rPr>
      </w:pPr>
      <w:r>
        <w:rPr>
          <w:rFonts w:cs="Times New Roman"/>
          <w:b/>
          <w:color w:val="000000" w:themeColor="text1"/>
          <w:sz w:val="20"/>
          <w:szCs w:val="20"/>
        </w:rPr>
        <w:br w:type="page"/>
      </w:r>
    </w:p>
    <w:p w14:paraId="70DEB3CA" w14:textId="0E1F2AD9" w:rsidR="008F17CB" w:rsidRPr="00CA4905" w:rsidRDefault="008F17CB" w:rsidP="00CA4905">
      <w:pPr>
        <w:adjustRightInd w:val="0"/>
        <w:snapToGrid w:val="0"/>
        <w:contextualSpacing/>
        <w:jc w:val="both"/>
        <w:rPr>
          <w:rFonts w:cs="Times New Roman"/>
          <w:color w:val="000000" w:themeColor="text1"/>
          <w:sz w:val="20"/>
          <w:szCs w:val="20"/>
        </w:rPr>
      </w:pPr>
      <w:r w:rsidRPr="00B853F9">
        <w:rPr>
          <w:rFonts w:cs="Times New Roman"/>
          <w:b/>
          <w:color w:val="000000" w:themeColor="text1"/>
          <w:sz w:val="20"/>
          <w:szCs w:val="20"/>
        </w:rPr>
        <w:lastRenderedPageBreak/>
        <w:t>Selected SD Board of Regents Policy Requirements (SDBOR 2:16)</w:t>
      </w:r>
    </w:p>
    <w:p w14:paraId="77639E8E" w14:textId="4A6F6261" w:rsidR="008F17CB" w:rsidRPr="00CA4905" w:rsidRDefault="008F17CB" w:rsidP="002C5DBA">
      <w:pPr>
        <w:pStyle w:val="ListParagraph"/>
        <w:numPr>
          <w:ilvl w:val="0"/>
          <w:numId w:val="2"/>
        </w:numPr>
        <w:adjustRightInd w:val="0"/>
        <w:snapToGrid w:val="0"/>
        <w:jc w:val="both"/>
        <w:rPr>
          <w:rFonts w:cs="Times New Roman"/>
          <w:color w:val="000000" w:themeColor="text1"/>
          <w:sz w:val="20"/>
          <w:szCs w:val="20"/>
        </w:rPr>
      </w:pPr>
      <w:r w:rsidRPr="00CA4905">
        <w:rPr>
          <w:rFonts w:cs="Times New Roman"/>
          <w:color w:val="000000" w:themeColor="text1"/>
          <w:sz w:val="20"/>
          <w:szCs w:val="20"/>
        </w:rPr>
        <w:t>Placement in Private Schools</w:t>
      </w:r>
    </w:p>
    <w:p w14:paraId="33ECBF69" w14:textId="0E24741F" w:rsidR="008F17CB" w:rsidRPr="00CA4905" w:rsidRDefault="008F17CB" w:rsidP="00CA4905">
      <w:pPr>
        <w:pStyle w:val="ListParagraph"/>
        <w:numPr>
          <w:ilvl w:val="1"/>
          <w:numId w:val="2"/>
        </w:numPr>
        <w:adjustRightInd w:val="0"/>
        <w:snapToGrid w:val="0"/>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are typically placed in public schools for student teaching.  </w:t>
      </w:r>
      <w:r>
        <w:rPr>
          <w:rFonts w:cs="Times New Roman"/>
          <w:color w:val="000000" w:themeColor="text1"/>
          <w:sz w:val="20"/>
          <w:szCs w:val="20"/>
        </w:rPr>
        <w:t>Intern</w:t>
      </w:r>
      <w:r w:rsidRPr="00B853F9">
        <w:rPr>
          <w:rFonts w:cs="Times New Roman"/>
          <w:color w:val="000000" w:themeColor="text1"/>
          <w:sz w:val="20"/>
          <w:szCs w:val="20"/>
        </w:rPr>
        <w:t xml:space="preserve">s may be placed in accredited private schools for </w:t>
      </w:r>
      <w:r>
        <w:rPr>
          <w:rFonts w:cs="Times New Roman"/>
          <w:color w:val="000000" w:themeColor="text1"/>
          <w:sz w:val="20"/>
          <w:szCs w:val="20"/>
        </w:rPr>
        <w:t>their internship</w:t>
      </w:r>
      <w:r w:rsidRPr="00B853F9">
        <w:rPr>
          <w:rFonts w:cs="Times New Roman"/>
          <w:color w:val="000000" w:themeColor="text1"/>
          <w:sz w:val="20"/>
          <w:szCs w:val="20"/>
        </w:rPr>
        <w:t xml:space="preserve"> on an individual case basis</w:t>
      </w:r>
      <w:r>
        <w:rPr>
          <w:rFonts w:cs="Times New Roman"/>
          <w:color w:val="000000" w:themeColor="text1"/>
          <w:sz w:val="20"/>
          <w:szCs w:val="20"/>
        </w:rPr>
        <w:t>.</w:t>
      </w:r>
      <w:r w:rsidRPr="00B853F9">
        <w:rPr>
          <w:rFonts w:cs="Times New Roman"/>
          <w:color w:val="000000" w:themeColor="text1"/>
          <w:sz w:val="20"/>
          <w:szCs w:val="20"/>
        </w:rPr>
        <w:t xml:space="preserve">  </w:t>
      </w:r>
    </w:p>
    <w:p w14:paraId="1C77E821" w14:textId="77777777" w:rsidR="008F17CB" w:rsidRDefault="008F17CB" w:rsidP="002C5DBA">
      <w:pPr>
        <w:pStyle w:val="ListParagraph"/>
        <w:adjustRightInd w:val="0"/>
        <w:snapToGrid w:val="0"/>
        <w:jc w:val="both"/>
        <w:rPr>
          <w:rFonts w:cs="Times New Roman"/>
          <w:color w:val="000000" w:themeColor="text1"/>
          <w:sz w:val="20"/>
          <w:szCs w:val="20"/>
        </w:rPr>
      </w:pPr>
    </w:p>
    <w:p w14:paraId="3F10EA51" w14:textId="2E1E0C97" w:rsidR="008F17CB" w:rsidRPr="00B853F9" w:rsidRDefault="008F17CB" w:rsidP="002C5DBA">
      <w:pPr>
        <w:pStyle w:val="ListParagraph"/>
        <w:numPr>
          <w:ilvl w:val="0"/>
          <w:numId w:val="2"/>
        </w:numPr>
        <w:adjustRightInd w:val="0"/>
        <w:snapToGrid w:val="0"/>
        <w:jc w:val="both"/>
        <w:rPr>
          <w:rFonts w:cs="Times New Roman"/>
          <w:color w:val="000000" w:themeColor="text1"/>
          <w:sz w:val="20"/>
          <w:szCs w:val="20"/>
        </w:rPr>
      </w:pPr>
      <w:r w:rsidRPr="00B853F9">
        <w:rPr>
          <w:rFonts w:cs="Times New Roman"/>
          <w:color w:val="000000" w:themeColor="text1"/>
          <w:sz w:val="20"/>
          <w:szCs w:val="20"/>
        </w:rPr>
        <w:t>Praxis Exams (cf. ARSD 24:16:05:0</w:t>
      </w:r>
      <w:r>
        <w:rPr>
          <w:rFonts w:cs="Times New Roman"/>
          <w:color w:val="000000" w:themeColor="text1"/>
          <w:sz w:val="20"/>
          <w:szCs w:val="20"/>
        </w:rPr>
        <w:t>6</w:t>
      </w:r>
      <w:r w:rsidRPr="00B853F9">
        <w:rPr>
          <w:rFonts w:cs="Times New Roman"/>
          <w:color w:val="000000" w:themeColor="text1"/>
          <w:sz w:val="20"/>
          <w:szCs w:val="20"/>
        </w:rPr>
        <w:t>)</w:t>
      </w:r>
    </w:p>
    <w:p w14:paraId="06FA0556" w14:textId="77777777" w:rsidR="008F17CB" w:rsidRPr="00B853F9" w:rsidRDefault="008F17CB" w:rsidP="002C5DBA">
      <w:pPr>
        <w:pStyle w:val="ListParagraph"/>
        <w:adjustRightInd w:val="0"/>
        <w:snapToGrid w:val="0"/>
        <w:jc w:val="both"/>
        <w:rPr>
          <w:rFonts w:cs="Times New Roman"/>
          <w:color w:val="000000" w:themeColor="text1"/>
          <w:sz w:val="20"/>
          <w:szCs w:val="20"/>
        </w:rPr>
      </w:pPr>
    </w:p>
    <w:p w14:paraId="40AB7AE6" w14:textId="77777777" w:rsidR="008F17CB" w:rsidRDefault="008F17CB" w:rsidP="002C5DBA">
      <w:pPr>
        <w:pStyle w:val="ListParagraph"/>
        <w:numPr>
          <w:ilvl w:val="1"/>
          <w:numId w:val="2"/>
        </w:numPr>
        <w:adjustRightInd w:val="0"/>
        <w:snapToGrid w:val="0"/>
        <w:jc w:val="both"/>
        <w:rPr>
          <w:rFonts w:cs="Times New Roman"/>
          <w:b/>
          <w:color w:val="000000" w:themeColor="text1"/>
          <w:sz w:val="20"/>
          <w:szCs w:val="20"/>
        </w:rPr>
      </w:pPr>
      <w:r w:rsidRPr="00556F57">
        <w:rPr>
          <w:rFonts w:cs="Times New Roman"/>
          <w:b/>
          <w:color w:val="000000" w:themeColor="text1"/>
          <w:sz w:val="20"/>
          <w:szCs w:val="20"/>
        </w:rPr>
        <w:t xml:space="preserve">Praxis Content Knowledge exams for a candidate’s major(s) must be passed </w:t>
      </w:r>
      <w:r w:rsidRPr="00556F57">
        <w:rPr>
          <w:rFonts w:cs="Times New Roman"/>
          <w:b/>
          <w:i/>
          <w:color w:val="000000" w:themeColor="text1"/>
          <w:sz w:val="20"/>
          <w:szCs w:val="20"/>
        </w:rPr>
        <w:t>prior to their student teaching internship</w:t>
      </w:r>
      <w:r w:rsidRPr="00556F57">
        <w:rPr>
          <w:rFonts w:cs="Times New Roman"/>
          <w:b/>
          <w:color w:val="000000" w:themeColor="text1"/>
          <w:sz w:val="20"/>
          <w:szCs w:val="20"/>
        </w:rPr>
        <w:t>.</w:t>
      </w:r>
    </w:p>
    <w:p w14:paraId="0D96AE69" w14:textId="77777777" w:rsidR="008F17CB" w:rsidRPr="00556F57" w:rsidRDefault="008F17CB" w:rsidP="002C5DBA">
      <w:pPr>
        <w:pStyle w:val="ListParagraph"/>
        <w:adjustRightInd w:val="0"/>
        <w:snapToGrid w:val="0"/>
        <w:ind w:left="1440"/>
        <w:jc w:val="both"/>
        <w:rPr>
          <w:rFonts w:cs="Times New Roman"/>
          <w:b/>
          <w:color w:val="000000" w:themeColor="text1"/>
          <w:sz w:val="20"/>
          <w:szCs w:val="20"/>
        </w:rPr>
      </w:pPr>
    </w:p>
    <w:p w14:paraId="68ADB85A" w14:textId="77777777" w:rsidR="008F17CB" w:rsidRPr="00B853F9" w:rsidRDefault="008F17CB" w:rsidP="002C5DBA">
      <w:pPr>
        <w:pStyle w:val="ListParagraph"/>
        <w:numPr>
          <w:ilvl w:val="1"/>
          <w:numId w:val="2"/>
        </w:numPr>
        <w:adjustRightInd w:val="0"/>
        <w:snapToGrid w:val="0"/>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must submit passing Praxis scores in all required major content areas before they are allowed to begin </w:t>
      </w:r>
      <w:r>
        <w:rPr>
          <w:rFonts w:cs="Times New Roman"/>
          <w:color w:val="000000" w:themeColor="text1"/>
          <w:sz w:val="20"/>
          <w:szCs w:val="20"/>
        </w:rPr>
        <w:t>their internship.</w:t>
      </w:r>
      <w:r w:rsidRPr="00B853F9">
        <w:rPr>
          <w:rFonts w:cs="Times New Roman"/>
          <w:color w:val="000000" w:themeColor="text1"/>
          <w:sz w:val="20"/>
          <w:szCs w:val="20"/>
        </w:rPr>
        <w:t xml:space="preserve"> (SDBOR 2:16:</w:t>
      </w:r>
      <w:r>
        <w:rPr>
          <w:rFonts w:cs="Times New Roman"/>
          <w:color w:val="000000" w:themeColor="text1"/>
          <w:sz w:val="20"/>
          <w:szCs w:val="20"/>
        </w:rPr>
        <w:t>7</w:t>
      </w:r>
      <w:r w:rsidRPr="00B853F9">
        <w:rPr>
          <w:rFonts w:cs="Times New Roman"/>
          <w:color w:val="000000" w:themeColor="text1"/>
          <w:sz w:val="20"/>
          <w:szCs w:val="20"/>
        </w:rPr>
        <w:t>B)</w:t>
      </w:r>
    </w:p>
    <w:p w14:paraId="16D66262" w14:textId="65F45E63" w:rsidR="008F17CB" w:rsidRPr="00CA4905" w:rsidRDefault="008F17CB" w:rsidP="00CA4905">
      <w:pPr>
        <w:adjustRightInd w:val="0"/>
        <w:snapToGrid w:val="0"/>
        <w:contextualSpacing/>
        <w:jc w:val="both"/>
        <w:rPr>
          <w:rFonts w:cs="Times New Roman"/>
          <w:b/>
          <w:sz w:val="20"/>
          <w:szCs w:val="20"/>
        </w:rPr>
      </w:pPr>
      <w:r>
        <w:rPr>
          <w:rFonts w:cs="Times New Roman"/>
          <w:b/>
          <w:sz w:val="20"/>
          <w:szCs w:val="20"/>
        </w:rPr>
        <w:t>Other Important Information</w:t>
      </w:r>
    </w:p>
    <w:p w14:paraId="4A50DE34" w14:textId="4D4FC07C" w:rsidR="00697C39" w:rsidRPr="00575BBD" w:rsidRDefault="00697C39" w:rsidP="002C5DBA">
      <w:pPr>
        <w:pStyle w:val="ListParagraph"/>
        <w:numPr>
          <w:ilvl w:val="0"/>
          <w:numId w:val="2"/>
        </w:numPr>
        <w:adjustRightInd w:val="0"/>
        <w:snapToGrid w:val="0"/>
        <w:jc w:val="both"/>
        <w:rPr>
          <w:rFonts w:cs="Times New Roman"/>
          <w:sz w:val="20"/>
          <w:szCs w:val="20"/>
        </w:rPr>
      </w:pPr>
      <w:r w:rsidRPr="00575BBD">
        <w:rPr>
          <w:rFonts w:cs="Times New Roman"/>
          <w:color w:val="333333"/>
          <w:sz w:val="20"/>
          <w:szCs w:val="20"/>
          <w:shd w:val="clear" w:color="auto" w:fill="FFFFFF"/>
        </w:rPr>
        <w:t>Student teachers in K-12 programs must complete experiences at two levels.</w:t>
      </w:r>
    </w:p>
    <w:p w14:paraId="07983F99" w14:textId="77777777" w:rsidR="00697C39" w:rsidRDefault="00697C39" w:rsidP="00697C39">
      <w:pPr>
        <w:pStyle w:val="ListParagraph"/>
        <w:adjustRightInd w:val="0"/>
        <w:snapToGrid w:val="0"/>
        <w:jc w:val="both"/>
        <w:rPr>
          <w:rFonts w:cs="Times New Roman"/>
          <w:sz w:val="20"/>
          <w:szCs w:val="20"/>
        </w:rPr>
      </w:pPr>
    </w:p>
    <w:p w14:paraId="5830B0A0" w14:textId="5709AF14" w:rsidR="008F17CB" w:rsidRPr="00CA4905" w:rsidRDefault="008F17CB" w:rsidP="00CA4905">
      <w:pPr>
        <w:pStyle w:val="ListParagraph"/>
        <w:numPr>
          <w:ilvl w:val="0"/>
          <w:numId w:val="2"/>
        </w:numPr>
        <w:adjustRightInd w:val="0"/>
        <w:snapToGrid w:val="0"/>
        <w:jc w:val="both"/>
        <w:rPr>
          <w:rFonts w:cs="Times New Roman"/>
          <w:sz w:val="20"/>
          <w:szCs w:val="20"/>
        </w:rPr>
      </w:pPr>
      <w:r w:rsidRPr="00B853F9">
        <w:rPr>
          <w:rFonts w:cs="Times New Roman"/>
          <w:sz w:val="20"/>
          <w:szCs w:val="20"/>
        </w:rPr>
        <w:t xml:space="preserve">Inappropriate behaviors for an aspiring professional and documented by a Professional Dispositions Assessment (PDA) may lead to the candidate’s administrative removal from the Professional Teacher </w:t>
      </w:r>
      <w:r>
        <w:rPr>
          <w:rFonts w:cs="Times New Roman"/>
          <w:sz w:val="20"/>
          <w:szCs w:val="20"/>
        </w:rPr>
        <w:t xml:space="preserve">Preparation </w:t>
      </w:r>
      <w:r w:rsidRPr="00B853F9">
        <w:rPr>
          <w:rFonts w:cs="Times New Roman"/>
          <w:sz w:val="20"/>
          <w:szCs w:val="20"/>
        </w:rPr>
        <w:t>Program.</w:t>
      </w:r>
    </w:p>
    <w:p w14:paraId="5EF4CDB4" w14:textId="77777777" w:rsidR="008F17CB" w:rsidRPr="0018256A" w:rsidRDefault="008F17CB" w:rsidP="002C5DBA">
      <w:pPr>
        <w:pStyle w:val="ListParagraph"/>
        <w:adjustRightInd w:val="0"/>
        <w:snapToGrid w:val="0"/>
        <w:rPr>
          <w:rFonts w:cs="Times New Roman"/>
          <w:sz w:val="20"/>
          <w:szCs w:val="20"/>
        </w:rPr>
      </w:pPr>
    </w:p>
    <w:p w14:paraId="2F63C1DC" w14:textId="190F0E64" w:rsidR="008F17CB" w:rsidRDefault="008F17CB" w:rsidP="00CA4905">
      <w:pPr>
        <w:pStyle w:val="ListParagraph"/>
        <w:numPr>
          <w:ilvl w:val="0"/>
          <w:numId w:val="2"/>
        </w:numPr>
        <w:adjustRightInd w:val="0"/>
        <w:snapToGrid w:val="0"/>
        <w:spacing w:after="0"/>
        <w:jc w:val="both"/>
        <w:rPr>
          <w:rFonts w:cs="Times New Roman"/>
          <w:sz w:val="20"/>
          <w:szCs w:val="20"/>
        </w:rPr>
      </w:pPr>
      <w:r>
        <w:rPr>
          <w:rFonts w:cs="Times New Roman"/>
          <w:sz w:val="20"/>
          <w:szCs w:val="20"/>
        </w:rPr>
        <w:t>Intern</w:t>
      </w:r>
      <w:r w:rsidRPr="00B853F9">
        <w:rPr>
          <w:rFonts w:cs="Times New Roman"/>
          <w:sz w:val="20"/>
          <w:szCs w:val="20"/>
        </w:rPr>
        <w:t>s must pass the Praxis</w:t>
      </w:r>
      <w:r>
        <w:rPr>
          <w:rFonts w:cs="Times New Roman"/>
          <w:sz w:val="20"/>
          <w:szCs w:val="20"/>
        </w:rPr>
        <w:t xml:space="preserve"> </w:t>
      </w:r>
      <w:r w:rsidRPr="00B853F9">
        <w:rPr>
          <w:rFonts w:cs="Times New Roman"/>
          <w:sz w:val="20"/>
          <w:szCs w:val="20"/>
        </w:rPr>
        <w:t>Content exam</w:t>
      </w:r>
      <w:r w:rsidR="003A1815">
        <w:rPr>
          <w:rFonts w:cs="Times New Roman"/>
          <w:sz w:val="20"/>
          <w:szCs w:val="20"/>
        </w:rPr>
        <w:t>(</w:t>
      </w:r>
      <w:r w:rsidRPr="00B853F9">
        <w:rPr>
          <w:rFonts w:cs="Times New Roman"/>
          <w:sz w:val="20"/>
          <w:szCs w:val="20"/>
        </w:rPr>
        <w:t>s</w:t>
      </w:r>
      <w:r w:rsidR="003A1815">
        <w:rPr>
          <w:rFonts w:cs="Times New Roman"/>
          <w:sz w:val="20"/>
          <w:szCs w:val="20"/>
        </w:rPr>
        <w:t>)</w:t>
      </w:r>
      <w:r w:rsidRPr="00B853F9">
        <w:rPr>
          <w:rFonts w:cs="Times New Roman"/>
          <w:sz w:val="20"/>
          <w:szCs w:val="20"/>
        </w:rPr>
        <w:t xml:space="preserve"> for all certification areas they desire on their teaching certificate before being recommended for those authorizations on their teaching certificates.</w:t>
      </w:r>
    </w:p>
    <w:p w14:paraId="71A7C55A" w14:textId="77777777" w:rsidR="00CA4905" w:rsidRPr="00CA4905" w:rsidRDefault="00CA4905" w:rsidP="00CA4905">
      <w:pPr>
        <w:pStyle w:val="ListParagraph"/>
        <w:adjustRightInd w:val="0"/>
        <w:snapToGrid w:val="0"/>
        <w:spacing w:after="0"/>
        <w:jc w:val="both"/>
        <w:rPr>
          <w:rFonts w:cs="Times New Roman"/>
          <w:sz w:val="20"/>
          <w:szCs w:val="20"/>
        </w:rPr>
      </w:pPr>
    </w:p>
    <w:p w14:paraId="781BBFA5" w14:textId="2BFC5703" w:rsidR="008F17CB" w:rsidRDefault="008F17CB" w:rsidP="00CA4905">
      <w:pPr>
        <w:pStyle w:val="ListParagraph"/>
        <w:numPr>
          <w:ilvl w:val="0"/>
          <w:numId w:val="2"/>
        </w:numPr>
        <w:adjustRightInd w:val="0"/>
        <w:snapToGrid w:val="0"/>
        <w:jc w:val="both"/>
        <w:rPr>
          <w:rFonts w:cs="Times New Roman"/>
          <w:sz w:val="20"/>
          <w:szCs w:val="20"/>
        </w:rPr>
      </w:pPr>
      <w:r>
        <w:rPr>
          <w:rFonts w:cs="Times New Roman"/>
          <w:sz w:val="20"/>
          <w:szCs w:val="20"/>
        </w:rPr>
        <w:t>Intern</w:t>
      </w:r>
      <w:r w:rsidRPr="00B853F9">
        <w:rPr>
          <w:rFonts w:cs="Times New Roman"/>
          <w:sz w:val="20"/>
          <w:szCs w:val="20"/>
        </w:rPr>
        <w:t xml:space="preserve">s must successfully complete </w:t>
      </w:r>
      <w:r>
        <w:rPr>
          <w:rFonts w:cs="Times New Roman"/>
          <w:sz w:val="20"/>
          <w:szCs w:val="20"/>
        </w:rPr>
        <w:t xml:space="preserve">the Praxis Performance </w:t>
      </w:r>
      <w:r w:rsidR="00697C39">
        <w:rPr>
          <w:rFonts w:cs="Times New Roman"/>
          <w:sz w:val="20"/>
          <w:szCs w:val="20"/>
        </w:rPr>
        <w:t xml:space="preserve">Assessment </w:t>
      </w:r>
      <w:r>
        <w:rPr>
          <w:rFonts w:cs="Times New Roman"/>
          <w:sz w:val="20"/>
          <w:szCs w:val="20"/>
        </w:rPr>
        <w:t>for Teachers (PPAT).  Information will be provided by the respective Program Coordinator.</w:t>
      </w:r>
    </w:p>
    <w:p w14:paraId="0AA2E9F5" w14:textId="77777777" w:rsidR="00CA4905" w:rsidRPr="00CA4905" w:rsidRDefault="00CA4905" w:rsidP="00CA4905">
      <w:pPr>
        <w:pStyle w:val="ListParagraph"/>
        <w:adjustRightInd w:val="0"/>
        <w:snapToGrid w:val="0"/>
        <w:jc w:val="both"/>
        <w:rPr>
          <w:rFonts w:cs="Times New Roman"/>
          <w:sz w:val="20"/>
          <w:szCs w:val="20"/>
        </w:rPr>
      </w:pPr>
    </w:p>
    <w:p w14:paraId="5CC45F76" w14:textId="4AC1F6A0" w:rsidR="008F17CB" w:rsidRPr="00CA4905" w:rsidRDefault="008F17CB" w:rsidP="00CA4905">
      <w:pPr>
        <w:pStyle w:val="ListParagraph"/>
        <w:numPr>
          <w:ilvl w:val="0"/>
          <w:numId w:val="2"/>
        </w:numPr>
        <w:adjustRightInd w:val="0"/>
        <w:snapToGrid w:val="0"/>
        <w:jc w:val="both"/>
        <w:rPr>
          <w:rFonts w:cs="Times New Roman"/>
          <w:sz w:val="20"/>
          <w:szCs w:val="20"/>
        </w:rPr>
      </w:pPr>
      <w:r>
        <w:rPr>
          <w:rFonts w:cs="Times New Roman"/>
          <w:sz w:val="20"/>
          <w:szCs w:val="20"/>
        </w:rPr>
        <w:t>Candidate</w:t>
      </w:r>
      <w:r w:rsidRPr="00B853F9">
        <w:rPr>
          <w:rFonts w:cs="Times New Roman"/>
          <w:sz w:val="20"/>
          <w:szCs w:val="20"/>
        </w:rPr>
        <w:t>s must keep all information relative to P-12 candidates and school personnel confidential.</w:t>
      </w:r>
    </w:p>
    <w:p w14:paraId="748F221B" w14:textId="77777777" w:rsidR="008F17CB" w:rsidRPr="00B853F9" w:rsidRDefault="008F17CB" w:rsidP="002C5DBA">
      <w:pPr>
        <w:pStyle w:val="ListParagraph"/>
        <w:adjustRightInd w:val="0"/>
        <w:snapToGrid w:val="0"/>
        <w:jc w:val="both"/>
        <w:rPr>
          <w:rFonts w:cs="Times New Roman"/>
          <w:sz w:val="20"/>
          <w:szCs w:val="20"/>
        </w:rPr>
      </w:pPr>
    </w:p>
    <w:p w14:paraId="321C69C2" w14:textId="77777777" w:rsidR="008F17CB" w:rsidRPr="00B853F9" w:rsidRDefault="008F17CB" w:rsidP="002C5DBA">
      <w:pPr>
        <w:pStyle w:val="ListParagraph"/>
        <w:numPr>
          <w:ilvl w:val="0"/>
          <w:numId w:val="2"/>
        </w:numPr>
        <w:adjustRightInd w:val="0"/>
        <w:snapToGrid w:val="0"/>
        <w:spacing w:after="0"/>
        <w:jc w:val="both"/>
        <w:rPr>
          <w:rFonts w:cs="Times New Roman"/>
          <w:sz w:val="20"/>
          <w:szCs w:val="20"/>
        </w:rPr>
      </w:pPr>
      <w:r w:rsidRPr="00B853F9">
        <w:rPr>
          <w:rFonts w:cs="Times New Roman"/>
          <w:sz w:val="20"/>
          <w:szCs w:val="20"/>
        </w:rPr>
        <w:t>Candidates must read, understand, and agree to comply with the South Dakota Professional Teacher Code of Ethics (</w:t>
      </w:r>
      <w:hyperlink r:id="rId10" w:anchor="PTPSC" w:history="1">
        <w:r w:rsidRPr="00D00B27">
          <w:rPr>
            <w:rStyle w:val="Hyperlink"/>
            <w:rFonts w:cs="Times New Roman"/>
            <w:sz w:val="20"/>
            <w:szCs w:val="20"/>
          </w:rPr>
          <w:t>http://doe.sd.gov/oatq/professionalpractices.aspx#PTPSC</w:t>
        </w:r>
      </w:hyperlink>
      <w:r>
        <w:rPr>
          <w:rFonts w:cs="Times New Roman"/>
          <w:sz w:val="20"/>
          <w:szCs w:val="20"/>
        </w:rPr>
        <w:t xml:space="preserve">). </w:t>
      </w:r>
    </w:p>
    <w:p w14:paraId="5A716AA2" w14:textId="77777777" w:rsidR="008F17CB" w:rsidRPr="00B853F9" w:rsidRDefault="008F17CB" w:rsidP="002C5DBA">
      <w:pPr>
        <w:adjustRightInd w:val="0"/>
        <w:snapToGrid w:val="0"/>
        <w:spacing w:after="0"/>
        <w:contextualSpacing/>
        <w:jc w:val="both"/>
        <w:rPr>
          <w:rFonts w:cs="Times New Roman"/>
          <w:sz w:val="20"/>
          <w:szCs w:val="20"/>
        </w:rPr>
      </w:pPr>
    </w:p>
    <w:p w14:paraId="4C14A5B0" w14:textId="77777777" w:rsidR="008F17CB" w:rsidRPr="00B853F9" w:rsidRDefault="008F17CB" w:rsidP="002C5DBA">
      <w:pPr>
        <w:pStyle w:val="ListParagraph"/>
        <w:numPr>
          <w:ilvl w:val="0"/>
          <w:numId w:val="2"/>
        </w:numPr>
        <w:adjustRightInd w:val="0"/>
        <w:snapToGrid w:val="0"/>
        <w:spacing w:after="0"/>
        <w:jc w:val="both"/>
        <w:rPr>
          <w:rFonts w:cs="Times New Roman"/>
          <w:sz w:val="20"/>
          <w:szCs w:val="20"/>
        </w:rPr>
      </w:pPr>
      <w:r w:rsidRPr="00B853F9">
        <w:rPr>
          <w:rFonts w:cs="Times New Roman"/>
          <w:sz w:val="20"/>
          <w:szCs w:val="20"/>
        </w:rPr>
        <w:t>Candidates with previous legal issues need to meet with the Director of Field Experiences regarding their ability to be certified as a teacher.</w:t>
      </w:r>
    </w:p>
    <w:p w14:paraId="4F252CCD" w14:textId="77777777" w:rsidR="008F17CB" w:rsidRDefault="008F17CB" w:rsidP="002C5DBA">
      <w:pPr>
        <w:adjustRightInd w:val="0"/>
        <w:snapToGrid w:val="0"/>
        <w:spacing w:after="120"/>
        <w:contextualSpacing/>
        <w:jc w:val="both"/>
        <w:rPr>
          <w:rFonts w:cs="Times New Roman"/>
          <w:sz w:val="16"/>
          <w:szCs w:val="16"/>
        </w:rPr>
      </w:pPr>
    </w:p>
    <w:p w14:paraId="60348279" w14:textId="77777777" w:rsidR="008F17CB" w:rsidRDefault="008F17CB" w:rsidP="002C5DBA">
      <w:pPr>
        <w:adjustRightInd w:val="0"/>
        <w:snapToGrid w:val="0"/>
        <w:spacing w:after="120"/>
        <w:contextualSpacing/>
        <w:jc w:val="both"/>
        <w:rPr>
          <w:rFonts w:cs="Times New Roman"/>
          <w:sz w:val="16"/>
          <w:szCs w:val="16"/>
        </w:rPr>
      </w:pPr>
    </w:p>
    <w:p w14:paraId="597E392B" w14:textId="77777777" w:rsidR="008F17CB" w:rsidRPr="007B25BD" w:rsidRDefault="008F17CB" w:rsidP="002C5DBA">
      <w:pPr>
        <w:adjustRightInd w:val="0"/>
        <w:snapToGrid w:val="0"/>
        <w:spacing w:after="120"/>
        <w:contextualSpacing/>
        <w:jc w:val="both"/>
        <w:rPr>
          <w:rFonts w:cs="Times New Roman"/>
          <w:sz w:val="16"/>
          <w:szCs w:val="16"/>
        </w:rPr>
      </w:pPr>
    </w:p>
    <w:p w14:paraId="5A63FEF6" w14:textId="77777777" w:rsidR="008F17CB" w:rsidRPr="0093562F" w:rsidRDefault="008F17CB" w:rsidP="002C5DBA">
      <w:pPr>
        <w:adjustRightInd w:val="0"/>
        <w:snapToGrid w:val="0"/>
        <w:spacing w:after="0"/>
        <w:contextualSpacing/>
        <w:jc w:val="both"/>
        <w:rPr>
          <w:rFonts w:cs="Times New Roman"/>
          <w:sz w:val="28"/>
          <w:szCs w:val="28"/>
        </w:rPr>
      </w:pPr>
      <w:r w:rsidRPr="0093562F">
        <w:rPr>
          <w:rFonts w:cs="Times New Roman"/>
          <w:sz w:val="28"/>
          <w:szCs w:val="28"/>
        </w:rPr>
        <w:t>I have read, understand, and will comply with each of the above policies and laws.</w:t>
      </w:r>
    </w:p>
    <w:p w14:paraId="49390320" w14:textId="77777777" w:rsidR="008F17CB" w:rsidRDefault="008F17CB" w:rsidP="002C5DBA">
      <w:pPr>
        <w:adjustRightInd w:val="0"/>
        <w:snapToGrid w:val="0"/>
        <w:spacing w:after="0"/>
        <w:contextualSpacing/>
        <w:rPr>
          <w:rFonts w:cs="Times New Roman"/>
          <w:sz w:val="20"/>
          <w:szCs w:val="20"/>
        </w:rPr>
      </w:pPr>
    </w:p>
    <w:p w14:paraId="2B39C1B6" w14:textId="77777777" w:rsidR="008F17CB" w:rsidRDefault="008F17CB" w:rsidP="002C5DBA">
      <w:pPr>
        <w:adjustRightInd w:val="0"/>
        <w:snapToGrid w:val="0"/>
        <w:spacing w:after="0"/>
        <w:contextualSpacing/>
        <w:rPr>
          <w:rFonts w:cs="Times New Roman"/>
          <w:sz w:val="20"/>
          <w:szCs w:val="20"/>
        </w:rPr>
      </w:pPr>
    </w:p>
    <w:p w14:paraId="61C929D9" w14:textId="77777777" w:rsidR="008F17CB" w:rsidRPr="00B853F9" w:rsidRDefault="008F17CB" w:rsidP="002C5DBA">
      <w:pPr>
        <w:adjustRightInd w:val="0"/>
        <w:snapToGrid w:val="0"/>
        <w:spacing w:after="0"/>
        <w:contextualSpacing/>
        <w:rPr>
          <w:rFonts w:cs="Times New Roman"/>
          <w:sz w:val="20"/>
          <w:szCs w:val="20"/>
        </w:rPr>
      </w:pPr>
    </w:p>
    <w:p w14:paraId="7D5755A7" w14:textId="77777777" w:rsidR="008F17CB" w:rsidRPr="00B853F9" w:rsidRDefault="008F17CB" w:rsidP="002C5DBA">
      <w:pPr>
        <w:adjustRightInd w:val="0"/>
        <w:snapToGrid w:val="0"/>
        <w:contextualSpacing/>
        <w:rPr>
          <w:rFonts w:cs="Times New Roman"/>
          <w:sz w:val="20"/>
          <w:szCs w:val="20"/>
        </w:rPr>
      </w:pPr>
      <w:r w:rsidRPr="00B853F9">
        <w:rPr>
          <w:rFonts w:cs="Times New Roman"/>
          <w:sz w:val="20"/>
          <w:szCs w:val="20"/>
        </w:rPr>
        <w:t>____________________________________________________</w:t>
      </w:r>
      <w:r w:rsidRPr="00B853F9">
        <w:rPr>
          <w:rFonts w:cs="Times New Roman"/>
          <w:sz w:val="20"/>
          <w:szCs w:val="20"/>
        </w:rPr>
        <w:tab/>
      </w:r>
      <w:r w:rsidRPr="00B853F9">
        <w:rPr>
          <w:rFonts w:cs="Times New Roman"/>
          <w:sz w:val="20"/>
          <w:szCs w:val="20"/>
        </w:rPr>
        <w:tab/>
        <w:t>__________________________</w:t>
      </w:r>
    </w:p>
    <w:p w14:paraId="1A7DD01F" w14:textId="77777777" w:rsidR="008F17CB" w:rsidRPr="00B853F9" w:rsidRDefault="008F17CB" w:rsidP="002C5DBA">
      <w:pPr>
        <w:adjustRightInd w:val="0"/>
        <w:snapToGrid w:val="0"/>
        <w:contextualSpacing/>
        <w:rPr>
          <w:rFonts w:cs="Times New Roman"/>
          <w:sz w:val="20"/>
          <w:szCs w:val="20"/>
        </w:rPr>
      </w:pPr>
      <w:r w:rsidRPr="00B853F9">
        <w:rPr>
          <w:rFonts w:cs="Times New Roman"/>
          <w:sz w:val="20"/>
          <w:szCs w:val="20"/>
        </w:rPr>
        <w:t>Candidate Signature</w:t>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t>Date</w:t>
      </w:r>
    </w:p>
    <w:p w14:paraId="67A5F0D4" w14:textId="77777777" w:rsidR="008F17CB" w:rsidRDefault="008F17CB" w:rsidP="002C5DBA">
      <w:pPr>
        <w:adjustRightInd w:val="0"/>
        <w:snapToGrid w:val="0"/>
        <w:spacing w:after="0"/>
        <w:contextualSpacing/>
        <w:rPr>
          <w:rFonts w:cs="Times New Roman"/>
          <w:b/>
          <w:i/>
          <w:u w:val="single"/>
        </w:rPr>
      </w:pPr>
    </w:p>
    <w:p w14:paraId="6414DE5D" w14:textId="77777777" w:rsidR="008F17CB" w:rsidRDefault="008F17CB" w:rsidP="002C5DBA">
      <w:pPr>
        <w:adjustRightInd w:val="0"/>
        <w:snapToGrid w:val="0"/>
        <w:spacing w:after="0"/>
        <w:contextualSpacing/>
        <w:rPr>
          <w:rFonts w:cs="Times New Roman"/>
          <w:b/>
          <w:i/>
          <w:u w:val="single"/>
        </w:rPr>
      </w:pPr>
    </w:p>
    <w:p w14:paraId="0FA37E77" w14:textId="77777777" w:rsidR="008F17CB" w:rsidRDefault="008F17CB" w:rsidP="002C5DBA">
      <w:pPr>
        <w:adjustRightInd w:val="0"/>
        <w:snapToGrid w:val="0"/>
        <w:spacing w:after="0"/>
        <w:contextualSpacing/>
        <w:rPr>
          <w:rFonts w:cs="Times New Roman"/>
          <w:b/>
          <w:i/>
          <w:u w:val="single"/>
        </w:rPr>
      </w:pPr>
    </w:p>
    <w:p w14:paraId="0E374532" w14:textId="77777777" w:rsidR="008F17CB" w:rsidRDefault="008F17CB" w:rsidP="002C5DBA">
      <w:pPr>
        <w:adjustRightInd w:val="0"/>
        <w:snapToGrid w:val="0"/>
        <w:spacing w:after="0"/>
        <w:contextualSpacing/>
        <w:rPr>
          <w:rFonts w:cs="Times New Roman"/>
          <w:b/>
          <w:i/>
          <w:u w:val="single"/>
        </w:rPr>
      </w:pPr>
    </w:p>
    <w:p w14:paraId="796637D9" w14:textId="77777777" w:rsidR="008F17CB" w:rsidRDefault="008F17CB" w:rsidP="002C5DBA">
      <w:pPr>
        <w:adjustRightInd w:val="0"/>
        <w:snapToGrid w:val="0"/>
        <w:spacing w:after="0"/>
        <w:contextualSpacing/>
        <w:rPr>
          <w:rFonts w:cs="Times New Roman"/>
          <w:b/>
          <w:i/>
          <w:u w:val="single"/>
        </w:rPr>
      </w:pPr>
    </w:p>
    <w:p w14:paraId="617971DF" w14:textId="77777777" w:rsidR="008F17CB" w:rsidRDefault="008F17CB" w:rsidP="002C5DBA">
      <w:pPr>
        <w:adjustRightInd w:val="0"/>
        <w:snapToGrid w:val="0"/>
        <w:spacing w:after="0"/>
        <w:contextualSpacing/>
        <w:rPr>
          <w:rFonts w:cs="Times New Roman"/>
          <w:b/>
          <w:i/>
          <w:u w:val="single"/>
        </w:rPr>
      </w:pPr>
    </w:p>
    <w:p w14:paraId="2B422C09" w14:textId="77777777" w:rsidR="003A1815" w:rsidRDefault="003A1815" w:rsidP="002C5DBA">
      <w:pPr>
        <w:adjustRightInd w:val="0"/>
        <w:snapToGrid w:val="0"/>
        <w:spacing w:after="0"/>
        <w:contextualSpacing/>
        <w:jc w:val="center"/>
        <w:rPr>
          <w:rFonts w:cs="Times New Roman"/>
          <w:b/>
          <w:i/>
          <w:u w:val="single"/>
        </w:rPr>
      </w:pPr>
    </w:p>
    <w:p w14:paraId="2D1A1AED" w14:textId="77777777" w:rsidR="003A1815" w:rsidRDefault="003A1815" w:rsidP="002C5DBA">
      <w:pPr>
        <w:adjustRightInd w:val="0"/>
        <w:snapToGrid w:val="0"/>
        <w:spacing w:after="0"/>
        <w:contextualSpacing/>
        <w:jc w:val="center"/>
        <w:rPr>
          <w:rFonts w:cs="Times New Roman"/>
          <w:b/>
          <w:i/>
          <w:u w:val="single"/>
        </w:rPr>
      </w:pPr>
    </w:p>
    <w:p w14:paraId="3E049E93" w14:textId="1194CF78" w:rsidR="003A1815" w:rsidRDefault="003A1815" w:rsidP="002C5DBA">
      <w:pPr>
        <w:adjustRightInd w:val="0"/>
        <w:snapToGrid w:val="0"/>
        <w:spacing w:after="0"/>
        <w:contextualSpacing/>
        <w:jc w:val="center"/>
        <w:rPr>
          <w:rFonts w:cs="Times New Roman"/>
          <w:b/>
          <w:i/>
          <w:u w:val="single"/>
        </w:rPr>
      </w:pPr>
    </w:p>
    <w:p w14:paraId="14E7E43F" w14:textId="1F2BFA76" w:rsidR="00697C39" w:rsidRDefault="00697C39" w:rsidP="002C5DBA">
      <w:pPr>
        <w:adjustRightInd w:val="0"/>
        <w:snapToGrid w:val="0"/>
        <w:spacing w:after="0"/>
        <w:contextualSpacing/>
        <w:jc w:val="center"/>
        <w:rPr>
          <w:rFonts w:cs="Times New Roman"/>
          <w:b/>
          <w:i/>
          <w:u w:val="single"/>
        </w:rPr>
      </w:pPr>
    </w:p>
    <w:p w14:paraId="753455D5" w14:textId="77777777" w:rsidR="00697C39" w:rsidRDefault="00697C39" w:rsidP="002C5DBA">
      <w:pPr>
        <w:adjustRightInd w:val="0"/>
        <w:snapToGrid w:val="0"/>
        <w:spacing w:after="0"/>
        <w:contextualSpacing/>
        <w:jc w:val="center"/>
        <w:rPr>
          <w:rFonts w:cs="Times New Roman"/>
          <w:b/>
          <w:i/>
          <w:u w:val="single"/>
        </w:rPr>
      </w:pPr>
    </w:p>
    <w:p w14:paraId="606D195D" w14:textId="77777777" w:rsidR="00575BBD" w:rsidRDefault="00575BBD" w:rsidP="00E861CB">
      <w:pPr>
        <w:adjustRightInd w:val="0"/>
        <w:snapToGrid w:val="0"/>
        <w:spacing w:after="0"/>
        <w:contextualSpacing/>
        <w:rPr>
          <w:rFonts w:cs="Times New Roman"/>
          <w:b/>
          <w:i/>
          <w:u w:val="single"/>
        </w:rPr>
      </w:pPr>
    </w:p>
    <w:p w14:paraId="0B12638A" w14:textId="5244509B" w:rsidR="008F17CB" w:rsidRPr="008443E0" w:rsidRDefault="008F17CB" w:rsidP="002C5DBA">
      <w:pPr>
        <w:adjustRightInd w:val="0"/>
        <w:snapToGrid w:val="0"/>
        <w:spacing w:after="0"/>
        <w:contextualSpacing/>
        <w:jc w:val="center"/>
        <w:rPr>
          <w:rFonts w:cs="Times New Roman"/>
          <w:b/>
          <w:i/>
          <w:u w:val="single"/>
        </w:rPr>
      </w:pPr>
      <w:r w:rsidRPr="008443E0">
        <w:rPr>
          <w:rFonts w:cs="Times New Roman"/>
          <w:b/>
          <w:i/>
          <w:u w:val="single"/>
        </w:rPr>
        <w:lastRenderedPageBreak/>
        <w:t>Disclosure of Convictions for Certification in South Dakota</w:t>
      </w:r>
    </w:p>
    <w:p w14:paraId="5B814B58" w14:textId="77777777" w:rsidR="008F17CB" w:rsidRPr="00FE551F" w:rsidRDefault="008F17CB" w:rsidP="002C5DBA">
      <w:pPr>
        <w:adjustRightInd w:val="0"/>
        <w:snapToGrid w:val="0"/>
        <w:spacing w:after="0"/>
        <w:contextualSpacing/>
        <w:jc w:val="center"/>
        <w:rPr>
          <w:rFonts w:cs="Times New Roman"/>
          <w:b/>
          <w:sz w:val="18"/>
          <w:szCs w:val="18"/>
        </w:rPr>
      </w:pPr>
    </w:p>
    <w:p w14:paraId="0A34613D" w14:textId="77777777" w:rsidR="008F17CB" w:rsidRDefault="008F17CB" w:rsidP="002C5DBA">
      <w:pPr>
        <w:adjustRightInd w:val="0"/>
        <w:snapToGrid w:val="0"/>
        <w:spacing w:after="0"/>
        <w:contextualSpacing/>
        <w:jc w:val="both"/>
        <w:rPr>
          <w:rFonts w:cs="Times New Roman"/>
          <w:sz w:val="20"/>
          <w:szCs w:val="20"/>
        </w:rPr>
      </w:pPr>
    </w:p>
    <w:p w14:paraId="168314B7" w14:textId="77777777" w:rsidR="008F17CB" w:rsidRPr="00806016" w:rsidRDefault="008F17CB" w:rsidP="002C5DBA">
      <w:pPr>
        <w:adjustRightInd w:val="0"/>
        <w:snapToGrid w:val="0"/>
        <w:spacing w:after="0"/>
        <w:contextualSpacing/>
        <w:jc w:val="both"/>
        <w:rPr>
          <w:rFonts w:cs="Times New Roman"/>
          <w:sz w:val="20"/>
          <w:szCs w:val="20"/>
        </w:rPr>
      </w:pPr>
      <w:r w:rsidRPr="00806016">
        <w:rPr>
          <w:rFonts w:cs="Times New Roman"/>
          <w:sz w:val="20"/>
          <w:szCs w:val="20"/>
        </w:rPr>
        <w:t>Teacher education programs are required to inform candidates of the laws and rules pertaining to denial of a certificate in South Dakota and other states.  In South Dakota, there are no comparable laws or rules for denial of admission to teacher education programs or admission to student teaching; however, interns are advised to disclose information related to possible denial of a certificate at those admission stages.</w:t>
      </w:r>
    </w:p>
    <w:p w14:paraId="3DBE62C2" w14:textId="77777777" w:rsidR="008F17CB" w:rsidRPr="00806016" w:rsidRDefault="008F17CB" w:rsidP="002C5DBA">
      <w:pPr>
        <w:adjustRightInd w:val="0"/>
        <w:snapToGrid w:val="0"/>
        <w:spacing w:after="0"/>
        <w:contextualSpacing/>
        <w:jc w:val="both"/>
        <w:rPr>
          <w:rFonts w:cs="Times New Roman"/>
          <w:sz w:val="20"/>
          <w:szCs w:val="20"/>
        </w:rPr>
      </w:pPr>
      <w:r w:rsidRPr="00806016">
        <w:rPr>
          <w:rFonts w:cs="Times New Roman"/>
          <w:sz w:val="20"/>
          <w:szCs w:val="20"/>
        </w:rPr>
        <w:t xml:space="preserve">SDCL 13-42-9 provides for refusal of a certificate by the Secretary of the Department of Education and Cultural Affairs for conviction of crimes involving moral turpitude including traffic in either controlled substances or marijuana, or both. </w:t>
      </w:r>
      <w:r w:rsidRPr="00806016">
        <w:rPr>
          <w:rFonts w:cs="Times New Roman"/>
          <w:b/>
          <w:sz w:val="20"/>
          <w:szCs w:val="20"/>
        </w:rPr>
        <w:t xml:space="preserve"> Moral turpitude</w:t>
      </w:r>
      <w:r w:rsidRPr="00806016">
        <w:rPr>
          <w:rFonts w:cs="Times New Roman"/>
          <w:sz w:val="20"/>
          <w:szCs w:val="20"/>
        </w:rPr>
        <w:t xml:space="preserve"> is defined as, “an act done contrary to justice, honesty, principle, or good morals, as well as an act of baseness, vileness, or depravity in the private and social duties which a person owes to his fellow man or to society in general” [SDCL 22-1-2 (25)].</w:t>
      </w:r>
    </w:p>
    <w:p w14:paraId="4BDF81BF" w14:textId="77777777" w:rsidR="008F17CB" w:rsidRPr="00806016" w:rsidRDefault="008F17CB" w:rsidP="002C5DBA">
      <w:pPr>
        <w:adjustRightInd w:val="0"/>
        <w:snapToGrid w:val="0"/>
        <w:spacing w:after="0"/>
        <w:contextualSpacing/>
        <w:jc w:val="both"/>
        <w:rPr>
          <w:rFonts w:cs="Times New Roman"/>
          <w:b/>
          <w:i/>
          <w:sz w:val="20"/>
          <w:szCs w:val="20"/>
        </w:rPr>
      </w:pPr>
      <w:r w:rsidRPr="00806016">
        <w:rPr>
          <w:rFonts w:cs="Times New Roman"/>
          <w:b/>
          <w:i/>
          <w:sz w:val="20"/>
          <w:szCs w:val="20"/>
        </w:rPr>
        <w:t>Black Hills State University recommends the disclosure of any conviction of crimes, either felony or misdemeanor (except for minor traffic violations) including convictions involving drugs and alcohol.</w:t>
      </w:r>
    </w:p>
    <w:p w14:paraId="58814AFC" w14:textId="77777777" w:rsidR="008F17CB" w:rsidRPr="00806016" w:rsidRDefault="008F17CB" w:rsidP="002C5DBA">
      <w:pPr>
        <w:adjustRightInd w:val="0"/>
        <w:snapToGrid w:val="0"/>
        <w:spacing w:after="0"/>
        <w:contextualSpacing/>
        <w:jc w:val="both"/>
        <w:rPr>
          <w:rFonts w:cs="Times New Roman"/>
          <w:b/>
          <w:sz w:val="20"/>
          <w:szCs w:val="20"/>
        </w:rPr>
      </w:pPr>
      <w:r w:rsidRPr="00806016">
        <w:rPr>
          <w:rFonts w:cs="Times New Roman"/>
          <w:b/>
          <w:sz w:val="20"/>
          <w:szCs w:val="20"/>
        </w:rPr>
        <w:t xml:space="preserve">A “yes” response to the question below is not a denial of admission or an automatic refusal of a certificate.  </w:t>
      </w:r>
    </w:p>
    <w:p w14:paraId="73269423" w14:textId="77777777" w:rsidR="008F17CB" w:rsidRPr="00806016" w:rsidRDefault="008F17CB" w:rsidP="002C5DBA">
      <w:pPr>
        <w:adjustRightInd w:val="0"/>
        <w:snapToGrid w:val="0"/>
        <w:spacing w:after="0"/>
        <w:contextualSpacing/>
        <w:jc w:val="both"/>
        <w:rPr>
          <w:rFonts w:cs="Times New Roman"/>
          <w:sz w:val="20"/>
          <w:szCs w:val="20"/>
        </w:rPr>
      </w:pPr>
      <w:r w:rsidRPr="00806016">
        <w:rPr>
          <w:rFonts w:cs="Times New Roman"/>
          <w:sz w:val="20"/>
          <w:szCs w:val="20"/>
        </w:rPr>
        <w:t xml:space="preserve">Candidates are generally advised to continue in teacher education programs after voluntary disclosures and/or to seek advice from their own legal counsel.  BHSU does not have the authority to issue certificates, and a decision about the issuance of a certificate by the Secretary of Education cannot be made until candidates have finished programs and have been recommended for certification.  The Secretary will investigate and review each application before </w:t>
      </w:r>
      <w:proofErr w:type="gramStart"/>
      <w:r w:rsidRPr="00806016">
        <w:rPr>
          <w:rFonts w:cs="Times New Roman"/>
          <w:sz w:val="20"/>
          <w:szCs w:val="20"/>
        </w:rPr>
        <w:t>making a decision</w:t>
      </w:r>
      <w:proofErr w:type="gramEnd"/>
      <w:r w:rsidRPr="00806016">
        <w:rPr>
          <w:rFonts w:cs="Times New Roman"/>
          <w:sz w:val="20"/>
          <w:szCs w:val="20"/>
        </w:rPr>
        <w:t xml:space="preserve"> to deny a certificate.</w:t>
      </w:r>
    </w:p>
    <w:p w14:paraId="2A0E06D1" w14:textId="77777777" w:rsidR="008F17CB" w:rsidRPr="00FE551F" w:rsidRDefault="008F17CB" w:rsidP="002C5DBA">
      <w:pPr>
        <w:adjustRightInd w:val="0"/>
        <w:snapToGrid w:val="0"/>
        <w:spacing w:after="0"/>
        <w:contextualSpacing/>
        <w:rPr>
          <w:rFonts w:cs="Times New Roman"/>
          <w:sz w:val="16"/>
          <w:szCs w:val="16"/>
        </w:rPr>
      </w:pPr>
    </w:p>
    <w:p w14:paraId="77283C64" w14:textId="77777777" w:rsidR="008F17CB" w:rsidRPr="00806016" w:rsidRDefault="008F17CB" w:rsidP="002C5DBA">
      <w:pPr>
        <w:adjustRightInd w:val="0"/>
        <w:snapToGrid w:val="0"/>
        <w:spacing w:after="0"/>
        <w:contextualSpacing/>
        <w:rPr>
          <w:rFonts w:cs="Times New Roman"/>
          <w:sz w:val="20"/>
          <w:szCs w:val="20"/>
        </w:rPr>
      </w:pPr>
      <w:r w:rsidRPr="00806016">
        <w:rPr>
          <w:rFonts w:cs="Times New Roman"/>
          <w:noProof/>
          <w:sz w:val="20"/>
          <w:szCs w:val="20"/>
        </w:rPr>
        <mc:AlternateContent>
          <mc:Choice Requires="wps">
            <w:drawing>
              <wp:anchor distT="0" distB="0" distL="114300" distR="114300" simplePos="0" relativeHeight="251659264" behindDoc="0" locked="0" layoutInCell="1" allowOverlap="1" wp14:anchorId="780AF89E" wp14:editId="57F0CA52">
                <wp:simplePos x="0" y="0"/>
                <wp:positionH relativeFrom="margin">
                  <wp:align>right</wp:align>
                </wp:positionH>
                <wp:positionV relativeFrom="paragraph">
                  <wp:posOffset>13335</wp:posOffset>
                </wp:positionV>
                <wp:extent cx="5923280" cy="857250"/>
                <wp:effectExtent l="19050" t="19050" r="20320" b="19050"/>
                <wp:wrapNone/>
                <wp:docPr id="3" name="Text Box 3"/>
                <wp:cNvGraphicFramePr/>
                <a:graphic xmlns:a="http://schemas.openxmlformats.org/drawingml/2006/main">
                  <a:graphicData uri="http://schemas.microsoft.com/office/word/2010/wordprocessingShape">
                    <wps:wsp>
                      <wps:cNvSpPr txBox="1"/>
                      <wps:spPr>
                        <a:xfrm>
                          <a:off x="0" y="0"/>
                          <a:ext cx="5923280" cy="8572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384C47" w14:textId="77777777" w:rsidR="00F12D0D" w:rsidRDefault="00F12D0D" w:rsidP="008F17CB">
                            <w:pPr>
                              <w:spacing w:after="0"/>
                              <w:rPr>
                                <w:rFonts w:cs="Times New Roman"/>
                                <w:b/>
                                <w:sz w:val="20"/>
                                <w:szCs w:val="20"/>
                              </w:rPr>
                            </w:pPr>
                            <w:r w:rsidRPr="00806016">
                              <w:rPr>
                                <w:rFonts w:cs="Times New Roman"/>
                                <w:b/>
                                <w:sz w:val="20"/>
                                <w:szCs w:val="20"/>
                              </w:rPr>
                              <w:t xml:space="preserve">Have you ever been convicted of any crime involving moral turpitude that may prevent issuance of a certificate by the Secretary of the Department of Education and Cultural Affairs?  </w:t>
                            </w:r>
                            <w:r>
                              <w:rPr>
                                <w:rFonts w:cs="Times New Roman"/>
                                <w:b/>
                                <w:sz w:val="20"/>
                                <w:szCs w:val="20"/>
                              </w:rPr>
                              <w:t xml:space="preserve">   </w:t>
                            </w:r>
                            <w:r w:rsidRPr="00806016">
                              <w:rPr>
                                <w:rFonts w:cs="Times New Roman"/>
                                <w:b/>
                                <w:sz w:val="20"/>
                                <w:szCs w:val="20"/>
                              </w:rPr>
                              <w:t>Yes____ No____</w:t>
                            </w:r>
                          </w:p>
                          <w:p w14:paraId="3FD30B19" w14:textId="77777777" w:rsidR="00F12D0D" w:rsidRPr="00FE551F" w:rsidRDefault="00F12D0D" w:rsidP="008F17CB">
                            <w:pPr>
                              <w:spacing w:after="0"/>
                              <w:rPr>
                                <w:rFonts w:cs="Times New Roman"/>
                                <w:b/>
                                <w:sz w:val="16"/>
                                <w:szCs w:val="16"/>
                              </w:rPr>
                            </w:pPr>
                          </w:p>
                          <w:p w14:paraId="1E5D869D" w14:textId="77777777" w:rsidR="00F12D0D" w:rsidRPr="00806016" w:rsidRDefault="00F12D0D" w:rsidP="008F17CB">
                            <w:pPr>
                              <w:spacing w:after="0"/>
                              <w:jc w:val="center"/>
                              <w:rPr>
                                <w:rFonts w:cs="Times New Roman"/>
                                <w:b/>
                                <w:sz w:val="20"/>
                                <w:szCs w:val="20"/>
                              </w:rPr>
                            </w:pPr>
                            <w:r w:rsidRPr="00806016">
                              <w:rPr>
                                <w:rFonts w:cs="Times New Roman"/>
                                <w:b/>
                                <w:sz w:val="20"/>
                                <w:szCs w:val="20"/>
                              </w:rPr>
                              <w:t>__________________________________________________      _________________</w:t>
                            </w:r>
                          </w:p>
                          <w:p w14:paraId="05020849" w14:textId="77777777" w:rsidR="00F12D0D" w:rsidRPr="00806016" w:rsidRDefault="00F12D0D" w:rsidP="008F17CB">
                            <w:pPr>
                              <w:spacing w:after="0"/>
                              <w:jc w:val="center"/>
                              <w:rPr>
                                <w:rFonts w:cs="Times New Roman"/>
                                <w:b/>
                                <w:sz w:val="20"/>
                                <w:szCs w:val="20"/>
                              </w:rPr>
                            </w:pPr>
                            <w:r w:rsidRPr="00806016">
                              <w:rPr>
                                <w:rFonts w:cs="Times New Roman"/>
                                <w:b/>
                                <w:sz w:val="20"/>
                                <w:szCs w:val="20"/>
                              </w:rPr>
                              <w:t>Signature</w:t>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AF89E" id="_x0000_t202" coordsize="21600,21600" o:spt="202" path="m,l,21600r21600,l21600,xe">
                <v:stroke joinstyle="miter"/>
                <v:path gradientshapeok="t" o:connecttype="rect"/>
              </v:shapetype>
              <v:shape id="Text Box 3" o:spid="_x0000_s1026" type="#_x0000_t202" style="position:absolute;margin-left:415.2pt;margin-top:1.05pt;width:466.4pt;height: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" fillcolor="white [3201]" strokeweight="2.25pt">
                <v:textbox>
                  <w:txbxContent>
                    <w:p w14:paraId="39384C47" w14:textId="77777777" w:rsidR="00F12D0D" w:rsidRDefault="00F12D0D" w:rsidP="008F17CB">
                      <w:pPr>
                        <w:spacing w:after="0"/>
                        <w:rPr>
                          <w:rFonts w:cs="Times New Roman"/>
                          <w:b/>
                          <w:sz w:val="20"/>
                          <w:szCs w:val="20"/>
                        </w:rPr>
                      </w:pPr>
                      <w:r w:rsidRPr="00806016">
                        <w:rPr>
                          <w:rFonts w:cs="Times New Roman"/>
                          <w:b/>
                          <w:sz w:val="20"/>
                          <w:szCs w:val="20"/>
                        </w:rPr>
                        <w:t xml:space="preserve">Have you ever been convicted of any crime involving moral turpitude that may prevent issuance of a certificate by the Secretary of the Department of Education and Cultural Affairs?  </w:t>
                      </w:r>
                      <w:r>
                        <w:rPr>
                          <w:rFonts w:cs="Times New Roman"/>
                          <w:b/>
                          <w:sz w:val="20"/>
                          <w:szCs w:val="20"/>
                        </w:rPr>
                        <w:t xml:space="preserve">   </w:t>
                      </w:r>
                      <w:r w:rsidRPr="00806016">
                        <w:rPr>
                          <w:rFonts w:cs="Times New Roman"/>
                          <w:b/>
                          <w:sz w:val="20"/>
                          <w:szCs w:val="20"/>
                        </w:rPr>
                        <w:t>Yes____ No____</w:t>
                      </w:r>
                    </w:p>
                    <w:p w14:paraId="3FD30B19" w14:textId="77777777" w:rsidR="00F12D0D" w:rsidRPr="00FE551F" w:rsidRDefault="00F12D0D" w:rsidP="008F17CB">
                      <w:pPr>
                        <w:spacing w:after="0"/>
                        <w:rPr>
                          <w:rFonts w:cs="Times New Roman"/>
                          <w:b/>
                          <w:sz w:val="16"/>
                          <w:szCs w:val="16"/>
                        </w:rPr>
                      </w:pPr>
                    </w:p>
                    <w:p w14:paraId="1E5D869D" w14:textId="77777777" w:rsidR="00F12D0D" w:rsidRPr="00806016" w:rsidRDefault="00F12D0D" w:rsidP="008F17CB">
                      <w:pPr>
                        <w:spacing w:after="0"/>
                        <w:jc w:val="center"/>
                        <w:rPr>
                          <w:rFonts w:cs="Times New Roman"/>
                          <w:b/>
                          <w:sz w:val="20"/>
                          <w:szCs w:val="20"/>
                        </w:rPr>
                      </w:pPr>
                      <w:r w:rsidRPr="00806016">
                        <w:rPr>
                          <w:rFonts w:cs="Times New Roman"/>
                          <w:b/>
                          <w:sz w:val="20"/>
                          <w:szCs w:val="20"/>
                        </w:rPr>
                        <w:t>__________________________________________________      _________________</w:t>
                      </w:r>
                    </w:p>
                    <w:p w14:paraId="05020849" w14:textId="77777777" w:rsidR="00F12D0D" w:rsidRPr="00806016" w:rsidRDefault="00F12D0D" w:rsidP="008F17CB">
                      <w:pPr>
                        <w:spacing w:after="0"/>
                        <w:jc w:val="center"/>
                        <w:rPr>
                          <w:rFonts w:cs="Times New Roman"/>
                          <w:b/>
                          <w:sz w:val="20"/>
                          <w:szCs w:val="20"/>
                        </w:rPr>
                      </w:pPr>
                      <w:r w:rsidRPr="00806016">
                        <w:rPr>
                          <w:rFonts w:cs="Times New Roman"/>
                          <w:b/>
                          <w:sz w:val="20"/>
                          <w:szCs w:val="20"/>
                        </w:rPr>
                        <w:t>Signature</w:t>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t>Date</w:t>
                      </w:r>
                    </w:p>
                  </w:txbxContent>
                </v:textbox>
                <w10:wrap anchorx="margin"/>
              </v:shape>
            </w:pict>
          </mc:Fallback>
        </mc:AlternateContent>
      </w:r>
    </w:p>
    <w:p w14:paraId="5DA1B892" w14:textId="77777777" w:rsidR="008F17CB" w:rsidRPr="00806016" w:rsidRDefault="008F17CB" w:rsidP="002C5DBA">
      <w:pPr>
        <w:adjustRightInd w:val="0"/>
        <w:snapToGrid w:val="0"/>
        <w:spacing w:after="0"/>
        <w:contextualSpacing/>
        <w:rPr>
          <w:rFonts w:cs="Times New Roman"/>
          <w:sz w:val="20"/>
          <w:szCs w:val="20"/>
        </w:rPr>
      </w:pPr>
    </w:p>
    <w:p w14:paraId="203296C7" w14:textId="77777777" w:rsidR="008F17CB" w:rsidRPr="00806016" w:rsidRDefault="008F17CB" w:rsidP="002C5DBA">
      <w:pPr>
        <w:adjustRightInd w:val="0"/>
        <w:snapToGrid w:val="0"/>
        <w:spacing w:after="0"/>
        <w:contextualSpacing/>
        <w:rPr>
          <w:rFonts w:cs="Times New Roman"/>
          <w:sz w:val="20"/>
          <w:szCs w:val="20"/>
        </w:rPr>
      </w:pPr>
    </w:p>
    <w:p w14:paraId="4FCF0CAF" w14:textId="77777777" w:rsidR="008F17CB" w:rsidRPr="00806016" w:rsidRDefault="008F17CB" w:rsidP="002C5DBA">
      <w:pPr>
        <w:adjustRightInd w:val="0"/>
        <w:snapToGrid w:val="0"/>
        <w:spacing w:after="0"/>
        <w:contextualSpacing/>
        <w:rPr>
          <w:rFonts w:cs="Times New Roman"/>
          <w:sz w:val="20"/>
          <w:szCs w:val="20"/>
        </w:rPr>
      </w:pPr>
    </w:p>
    <w:p w14:paraId="55267ED9" w14:textId="77777777" w:rsidR="008F17CB" w:rsidRPr="00806016" w:rsidRDefault="008F17CB" w:rsidP="002C5DBA">
      <w:pPr>
        <w:adjustRightInd w:val="0"/>
        <w:snapToGrid w:val="0"/>
        <w:spacing w:after="0"/>
        <w:contextualSpacing/>
        <w:rPr>
          <w:rFonts w:cs="Times New Roman"/>
          <w:sz w:val="20"/>
          <w:szCs w:val="20"/>
        </w:rPr>
      </w:pPr>
    </w:p>
    <w:p w14:paraId="40DD2C8A" w14:textId="77777777" w:rsidR="008F17CB" w:rsidRPr="00806016" w:rsidRDefault="008F17CB" w:rsidP="002C5DBA">
      <w:pPr>
        <w:adjustRightInd w:val="0"/>
        <w:snapToGrid w:val="0"/>
        <w:spacing w:after="0"/>
        <w:contextualSpacing/>
        <w:rPr>
          <w:rFonts w:cs="Times New Roman"/>
          <w:sz w:val="20"/>
          <w:szCs w:val="20"/>
        </w:rPr>
      </w:pPr>
    </w:p>
    <w:p w14:paraId="00027E95" w14:textId="77777777" w:rsidR="008F17CB" w:rsidRPr="00FE551F" w:rsidRDefault="008F17CB" w:rsidP="002C5DBA">
      <w:pPr>
        <w:adjustRightInd w:val="0"/>
        <w:snapToGrid w:val="0"/>
        <w:spacing w:after="0"/>
        <w:contextualSpacing/>
        <w:rPr>
          <w:rFonts w:cs="Times New Roman"/>
          <w:b/>
          <w:sz w:val="16"/>
          <w:szCs w:val="16"/>
        </w:rPr>
      </w:pPr>
    </w:p>
    <w:p w14:paraId="7ABEC270" w14:textId="77777777" w:rsidR="008F17CB" w:rsidRPr="00FE551F" w:rsidRDefault="008F17CB" w:rsidP="002C5DBA">
      <w:pPr>
        <w:adjustRightInd w:val="0"/>
        <w:snapToGrid w:val="0"/>
        <w:spacing w:after="0"/>
        <w:contextualSpacing/>
        <w:jc w:val="both"/>
        <w:rPr>
          <w:rFonts w:cs="Times New Roman"/>
          <w:sz w:val="16"/>
          <w:szCs w:val="16"/>
        </w:rPr>
      </w:pPr>
    </w:p>
    <w:p w14:paraId="03363841" w14:textId="77777777" w:rsidR="008F17CB" w:rsidRDefault="008F17CB" w:rsidP="002C5DBA">
      <w:pPr>
        <w:pBdr>
          <w:bottom w:val="single" w:sz="12" w:space="1" w:color="auto"/>
        </w:pBdr>
        <w:adjustRightInd w:val="0"/>
        <w:snapToGrid w:val="0"/>
        <w:spacing w:after="0"/>
        <w:contextualSpacing/>
        <w:jc w:val="both"/>
        <w:rPr>
          <w:rFonts w:cs="Times New Roman"/>
          <w:sz w:val="20"/>
          <w:szCs w:val="20"/>
        </w:rPr>
      </w:pPr>
      <w:r w:rsidRPr="00806016">
        <w:rPr>
          <w:rFonts w:cs="Times New Roman"/>
          <w:sz w:val="20"/>
          <w:szCs w:val="20"/>
        </w:rPr>
        <w:t>If you have responded “Yes” to the question above, please provide the additional information on the back.  For multiple offenses, you may provide this information on a separate sheet with your signature and date.</w:t>
      </w:r>
    </w:p>
    <w:p w14:paraId="5218D6BA" w14:textId="77777777" w:rsidR="008F17CB" w:rsidRPr="00FE551F" w:rsidRDefault="008F17CB" w:rsidP="002C5DBA">
      <w:pPr>
        <w:pBdr>
          <w:bottom w:val="single" w:sz="12" w:space="1" w:color="auto"/>
        </w:pBdr>
        <w:adjustRightInd w:val="0"/>
        <w:snapToGrid w:val="0"/>
        <w:spacing w:after="0"/>
        <w:contextualSpacing/>
        <w:jc w:val="both"/>
        <w:rPr>
          <w:rFonts w:cs="Times New Roman"/>
          <w:sz w:val="16"/>
          <w:szCs w:val="16"/>
        </w:rPr>
      </w:pPr>
    </w:p>
    <w:p w14:paraId="1DF2717F" w14:textId="77777777" w:rsidR="008F17CB" w:rsidRPr="00FE551F" w:rsidRDefault="008F17CB" w:rsidP="002C5DBA">
      <w:pPr>
        <w:adjustRightInd w:val="0"/>
        <w:snapToGrid w:val="0"/>
        <w:spacing w:after="0"/>
        <w:contextualSpacing/>
        <w:rPr>
          <w:rFonts w:cs="Times New Roman"/>
          <w:sz w:val="16"/>
          <w:szCs w:val="16"/>
        </w:rPr>
      </w:pPr>
    </w:p>
    <w:p w14:paraId="78F8CA08" w14:textId="77777777" w:rsidR="008F17CB" w:rsidRPr="00806016" w:rsidRDefault="008F17CB" w:rsidP="002C5DBA">
      <w:pPr>
        <w:adjustRightInd w:val="0"/>
        <w:snapToGrid w:val="0"/>
        <w:spacing w:after="0"/>
        <w:contextualSpacing/>
        <w:rPr>
          <w:rFonts w:cs="Times New Roman"/>
          <w:sz w:val="20"/>
          <w:szCs w:val="20"/>
        </w:rPr>
      </w:pPr>
      <w:r w:rsidRPr="00806016">
        <w:rPr>
          <w:rFonts w:cs="Times New Roman"/>
          <w:sz w:val="20"/>
          <w:szCs w:val="20"/>
        </w:rPr>
        <w:t>Cr</w:t>
      </w:r>
      <w:r>
        <w:rPr>
          <w:rFonts w:cs="Times New Roman"/>
          <w:sz w:val="20"/>
          <w:szCs w:val="20"/>
        </w:rPr>
        <w:t>ime convicted of: __________</w:t>
      </w:r>
      <w:r w:rsidRPr="00806016">
        <w:rPr>
          <w:rFonts w:cs="Times New Roman"/>
          <w:sz w:val="20"/>
          <w:szCs w:val="20"/>
        </w:rPr>
        <w:t>___________________________________________________________________</w:t>
      </w:r>
    </w:p>
    <w:p w14:paraId="7B6B9E3F" w14:textId="77777777" w:rsidR="008F17CB" w:rsidRDefault="008F17CB" w:rsidP="002C5DBA">
      <w:pPr>
        <w:adjustRightInd w:val="0"/>
        <w:snapToGrid w:val="0"/>
        <w:spacing w:after="0"/>
        <w:ind w:left="1440" w:firstLine="720"/>
        <w:contextualSpacing/>
        <w:rPr>
          <w:rFonts w:cs="Times New Roman"/>
          <w:sz w:val="20"/>
          <w:szCs w:val="20"/>
        </w:rPr>
      </w:pPr>
      <w:r w:rsidRPr="00806016">
        <w:rPr>
          <w:rFonts w:cs="Times New Roman"/>
          <w:sz w:val="20"/>
          <w:szCs w:val="20"/>
        </w:rPr>
        <w:t>Level of offense (check one):   Felony____      Misdemeanor____</w:t>
      </w:r>
    </w:p>
    <w:p w14:paraId="6AA2D523" w14:textId="77777777" w:rsidR="008F17CB" w:rsidRPr="00FE551F" w:rsidRDefault="008F17CB" w:rsidP="002C5DBA">
      <w:pPr>
        <w:adjustRightInd w:val="0"/>
        <w:snapToGrid w:val="0"/>
        <w:spacing w:after="0"/>
        <w:contextualSpacing/>
        <w:rPr>
          <w:rFonts w:cs="Times New Roman"/>
          <w:sz w:val="16"/>
          <w:szCs w:val="16"/>
        </w:rPr>
      </w:pPr>
    </w:p>
    <w:p w14:paraId="03D7A278" w14:textId="77777777" w:rsidR="008F17CB" w:rsidRDefault="008F17CB" w:rsidP="002C5DBA">
      <w:pPr>
        <w:adjustRightInd w:val="0"/>
        <w:snapToGrid w:val="0"/>
        <w:spacing w:after="0"/>
        <w:contextualSpacing/>
        <w:rPr>
          <w:rFonts w:cs="Times New Roman"/>
          <w:sz w:val="20"/>
          <w:szCs w:val="20"/>
        </w:rPr>
      </w:pPr>
      <w:r w:rsidRPr="00806016">
        <w:rPr>
          <w:rFonts w:cs="Times New Roman"/>
          <w:sz w:val="20"/>
          <w:szCs w:val="20"/>
        </w:rPr>
        <w:t>Date of offense: ______________________    Age at time of offense: ________</w:t>
      </w:r>
    </w:p>
    <w:p w14:paraId="028087A6" w14:textId="77777777" w:rsidR="008F17CB" w:rsidRPr="00FE551F" w:rsidRDefault="008F17CB" w:rsidP="002C5DBA">
      <w:pPr>
        <w:adjustRightInd w:val="0"/>
        <w:snapToGrid w:val="0"/>
        <w:spacing w:after="0"/>
        <w:contextualSpacing/>
        <w:rPr>
          <w:rFonts w:cs="Times New Roman"/>
          <w:sz w:val="16"/>
          <w:szCs w:val="16"/>
        </w:rPr>
      </w:pPr>
    </w:p>
    <w:p w14:paraId="17E0ABAC" w14:textId="77777777" w:rsidR="008F17CB" w:rsidRPr="00806016" w:rsidRDefault="008F17CB" w:rsidP="002C5DBA">
      <w:pPr>
        <w:adjustRightInd w:val="0"/>
        <w:snapToGrid w:val="0"/>
        <w:spacing w:after="0"/>
        <w:contextualSpacing/>
        <w:rPr>
          <w:rFonts w:cs="Times New Roman"/>
          <w:sz w:val="20"/>
          <w:szCs w:val="20"/>
        </w:rPr>
      </w:pPr>
      <w:r w:rsidRPr="00806016">
        <w:rPr>
          <w:rFonts w:cs="Times New Roman"/>
          <w:sz w:val="20"/>
          <w:szCs w:val="20"/>
        </w:rPr>
        <w:t>Location of offense: ______________</w:t>
      </w:r>
      <w:r>
        <w:rPr>
          <w:rFonts w:cs="Times New Roman"/>
          <w:sz w:val="20"/>
          <w:szCs w:val="20"/>
        </w:rPr>
        <w:t>__</w:t>
      </w:r>
      <w:r w:rsidRPr="00806016">
        <w:rPr>
          <w:rFonts w:cs="Times New Roman"/>
          <w:sz w:val="20"/>
          <w:szCs w:val="20"/>
        </w:rPr>
        <w:t>____________________________________________________________</w:t>
      </w:r>
    </w:p>
    <w:p w14:paraId="21269A17" w14:textId="77777777" w:rsidR="008F17CB" w:rsidRPr="00806016" w:rsidRDefault="008F17CB" w:rsidP="002C5DBA">
      <w:pPr>
        <w:adjustRightInd w:val="0"/>
        <w:snapToGrid w:val="0"/>
        <w:spacing w:after="0"/>
        <w:contextualSpacing/>
        <w:rPr>
          <w:rFonts w:cs="Times New Roman"/>
          <w:sz w:val="20"/>
          <w:szCs w:val="20"/>
        </w:rPr>
      </w:pPr>
      <w:r w:rsidRPr="00806016">
        <w:rPr>
          <w:rFonts w:cs="Times New Roman"/>
          <w:sz w:val="20"/>
          <w:szCs w:val="20"/>
        </w:rPr>
        <w:tab/>
      </w:r>
      <w:r w:rsidRPr="00806016">
        <w:rPr>
          <w:rFonts w:cs="Times New Roman"/>
          <w:sz w:val="20"/>
          <w:szCs w:val="20"/>
        </w:rPr>
        <w:tab/>
      </w:r>
      <w:r w:rsidRPr="00806016">
        <w:rPr>
          <w:rFonts w:cs="Times New Roman"/>
          <w:sz w:val="20"/>
          <w:szCs w:val="20"/>
        </w:rPr>
        <w:tab/>
      </w:r>
      <w:r>
        <w:rPr>
          <w:rFonts w:cs="Times New Roman"/>
          <w:sz w:val="20"/>
          <w:szCs w:val="20"/>
        </w:rPr>
        <w:tab/>
      </w:r>
      <w:r w:rsidRPr="00806016">
        <w:rPr>
          <w:rFonts w:cs="Times New Roman"/>
          <w:sz w:val="20"/>
          <w:szCs w:val="20"/>
        </w:rPr>
        <w:t>(Include city, county, and state)</w:t>
      </w:r>
    </w:p>
    <w:p w14:paraId="60F21C1A" w14:textId="77777777" w:rsidR="008F17CB" w:rsidRPr="00FE551F" w:rsidRDefault="008F17CB" w:rsidP="002C5DBA">
      <w:pPr>
        <w:adjustRightInd w:val="0"/>
        <w:snapToGrid w:val="0"/>
        <w:spacing w:after="0"/>
        <w:contextualSpacing/>
        <w:rPr>
          <w:rFonts w:cs="Times New Roman"/>
          <w:b/>
          <w:sz w:val="16"/>
          <w:szCs w:val="16"/>
        </w:rPr>
      </w:pPr>
    </w:p>
    <w:p w14:paraId="432CF0AE" w14:textId="77777777" w:rsidR="008F17CB" w:rsidRPr="00FE551F" w:rsidRDefault="008F17CB" w:rsidP="002C5DBA">
      <w:pPr>
        <w:adjustRightInd w:val="0"/>
        <w:snapToGrid w:val="0"/>
        <w:spacing w:after="0"/>
        <w:contextualSpacing/>
        <w:rPr>
          <w:rFonts w:cs="Times New Roman"/>
          <w:sz w:val="20"/>
          <w:szCs w:val="20"/>
        </w:rPr>
      </w:pPr>
      <w:r w:rsidRPr="00806016">
        <w:rPr>
          <w:rFonts w:cs="Times New Roman"/>
          <w:b/>
          <w:sz w:val="20"/>
          <w:szCs w:val="20"/>
        </w:rPr>
        <w:t>Details of the incident:</w:t>
      </w:r>
      <w:r>
        <w:rPr>
          <w:rFonts w:cs="Times New Roman"/>
          <w:b/>
          <w:sz w:val="20"/>
          <w:szCs w:val="20"/>
        </w:rPr>
        <w:t xml:space="preserve"> </w:t>
      </w:r>
      <w:r w:rsidRPr="00FE551F">
        <w:rPr>
          <w:rFonts w:cs="Times New Roman"/>
          <w:sz w:val="20"/>
          <w:szCs w:val="20"/>
        </w:rPr>
        <w:t>______________________________</w:t>
      </w:r>
      <w:r>
        <w:rPr>
          <w:rFonts w:cs="Times New Roman"/>
          <w:sz w:val="20"/>
          <w:szCs w:val="20"/>
        </w:rPr>
        <w:t>_____</w:t>
      </w:r>
      <w:r w:rsidRPr="00FE551F">
        <w:rPr>
          <w:rFonts w:cs="Times New Roman"/>
          <w:sz w:val="20"/>
          <w:szCs w:val="20"/>
        </w:rPr>
        <w:t>__________________________________________________________</w:t>
      </w:r>
    </w:p>
    <w:p w14:paraId="2E1A17E2" w14:textId="77777777" w:rsidR="008F17CB" w:rsidRPr="00FE551F" w:rsidRDefault="008F17CB" w:rsidP="002C5DBA">
      <w:pPr>
        <w:adjustRightInd w:val="0"/>
        <w:snapToGrid w:val="0"/>
        <w:spacing w:after="0"/>
        <w:contextualSpacing/>
        <w:rPr>
          <w:rFonts w:cs="Times New Roman"/>
          <w:sz w:val="16"/>
          <w:szCs w:val="16"/>
        </w:rPr>
      </w:pPr>
    </w:p>
    <w:p w14:paraId="3A12F652" w14:textId="77777777" w:rsidR="008F17CB" w:rsidRPr="00FE551F" w:rsidRDefault="008F17CB" w:rsidP="002C5DBA">
      <w:pPr>
        <w:adjustRightInd w:val="0"/>
        <w:snapToGrid w:val="0"/>
        <w:spacing w:after="0"/>
        <w:contextualSpacing/>
        <w:rPr>
          <w:rFonts w:cs="Times New Roman"/>
          <w:sz w:val="20"/>
          <w:szCs w:val="20"/>
        </w:rPr>
      </w:pPr>
      <w:r w:rsidRPr="00FE551F">
        <w:rPr>
          <w:rFonts w:cs="Times New Roman"/>
          <w:sz w:val="20"/>
          <w:szCs w:val="20"/>
        </w:rPr>
        <w:t>_____________________________________________________________________________________________</w:t>
      </w:r>
    </w:p>
    <w:p w14:paraId="04806AA1" w14:textId="77777777" w:rsidR="008F17CB" w:rsidRPr="00FE551F" w:rsidRDefault="008F17CB" w:rsidP="002C5DBA">
      <w:pPr>
        <w:adjustRightInd w:val="0"/>
        <w:snapToGrid w:val="0"/>
        <w:spacing w:after="0"/>
        <w:contextualSpacing/>
        <w:rPr>
          <w:rFonts w:cs="Times New Roman"/>
          <w:sz w:val="16"/>
          <w:szCs w:val="16"/>
        </w:rPr>
      </w:pPr>
    </w:p>
    <w:p w14:paraId="4D8756DD" w14:textId="77777777" w:rsidR="008F17CB" w:rsidRDefault="008F17CB" w:rsidP="002C5DBA">
      <w:pPr>
        <w:adjustRightInd w:val="0"/>
        <w:snapToGrid w:val="0"/>
        <w:spacing w:after="0"/>
        <w:contextualSpacing/>
        <w:rPr>
          <w:rFonts w:cs="Times New Roman"/>
          <w:b/>
          <w:sz w:val="20"/>
          <w:szCs w:val="20"/>
        </w:rPr>
      </w:pPr>
      <w:r w:rsidRPr="00FE551F">
        <w:rPr>
          <w:rFonts w:cs="Times New Roman"/>
          <w:sz w:val="20"/>
          <w:szCs w:val="20"/>
        </w:rPr>
        <w:t>_____________________________________________________________________________________________</w:t>
      </w:r>
    </w:p>
    <w:p w14:paraId="5C1C34D9" w14:textId="77777777" w:rsidR="008F17CB" w:rsidRDefault="008F17CB" w:rsidP="002C5DBA">
      <w:pPr>
        <w:adjustRightInd w:val="0"/>
        <w:snapToGrid w:val="0"/>
        <w:spacing w:after="0"/>
        <w:contextualSpacing/>
        <w:jc w:val="both"/>
        <w:rPr>
          <w:rFonts w:cs="Times New Roman"/>
          <w:b/>
          <w:sz w:val="20"/>
          <w:szCs w:val="20"/>
        </w:rPr>
      </w:pPr>
    </w:p>
    <w:p w14:paraId="41245D7F" w14:textId="77777777" w:rsidR="008F17CB" w:rsidRPr="00806016" w:rsidRDefault="008F17CB" w:rsidP="002C5DBA">
      <w:pPr>
        <w:adjustRightInd w:val="0"/>
        <w:snapToGrid w:val="0"/>
        <w:spacing w:after="0"/>
        <w:contextualSpacing/>
        <w:jc w:val="both"/>
        <w:rPr>
          <w:rFonts w:cs="Times New Roman"/>
          <w:sz w:val="20"/>
          <w:szCs w:val="20"/>
        </w:rPr>
      </w:pPr>
      <w:r w:rsidRPr="00806016">
        <w:rPr>
          <w:rFonts w:cs="Times New Roman"/>
          <w:b/>
          <w:sz w:val="20"/>
          <w:szCs w:val="20"/>
        </w:rPr>
        <w:t xml:space="preserve">Court documents </w:t>
      </w:r>
      <w:r w:rsidRPr="00806016">
        <w:rPr>
          <w:rFonts w:cs="Times New Roman"/>
          <w:sz w:val="20"/>
          <w:szCs w:val="20"/>
        </w:rPr>
        <w:t>supporting the above information must be provided when application for the certification is made and may be requested by the School of Education, Office of Field Experiences prior to that time.</w:t>
      </w:r>
    </w:p>
    <w:p w14:paraId="2B23A3DC" w14:textId="77777777" w:rsidR="008F17CB" w:rsidRPr="00FE551F" w:rsidRDefault="008F17CB" w:rsidP="002C5DBA">
      <w:pPr>
        <w:adjustRightInd w:val="0"/>
        <w:snapToGrid w:val="0"/>
        <w:spacing w:after="0"/>
        <w:contextualSpacing/>
        <w:jc w:val="both"/>
        <w:rPr>
          <w:rFonts w:cs="Times New Roman"/>
          <w:sz w:val="16"/>
          <w:szCs w:val="16"/>
        </w:rPr>
      </w:pPr>
    </w:p>
    <w:p w14:paraId="1151F6C8" w14:textId="77777777" w:rsidR="008F17CB" w:rsidRPr="00806016" w:rsidRDefault="008F17CB" w:rsidP="002C5DBA">
      <w:pPr>
        <w:adjustRightInd w:val="0"/>
        <w:snapToGrid w:val="0"/>
        <w:spacing w:after="0"/>
        <w:contextualSpacing/>
        <w:jc w:val="both"/>
        <w:rPr>
          <w:rFonts w:cs="Times New Roman"/>
          <w:sz w:val="20"/>
          <w:szCs w:val="20"/>
        </w:rPr>
      </w:pPr>
      <w:r w:rsidRPr="00806016">
        <w:rPr>
          <w:rFonts w:cs="Times New Roman"/>
          <w:b/>
          <w:sz w:val="20"/>
          <w:szCs w:val="20"/>
        </w:rPr>
        <w:t xml:space="preserve">The Applicant Conduct Review Statement, </w:t>
      </w:r>
      <w:r w:rsidRPr="00806016">
        <w:rPr>
          <w:rFonts w:cs="Times New Roman"/>
          <w:sz w:val="20"/>
          <w:szCs w:val="20"/>
        </w:rPr>
        <w:t>which requires disclosure of arrests, indictments, charges, etc. in addition to convictions and which must be completed at application for certification, is provided for informational purposes only at this time.</w:t>
      </w:r>
    </w:p>
    <w:p w14:paraId="1075118E" w14:textId="77777777" w:rsidR="008F17CB" w:rsidRDefault="008F17CB" w:rsidP="002C5DBA">
      <w:pPr>
        <w:adjustRightInd w:val="0"/>
        <w:snapToGrid w:val="0"/>
        <w:contextualSpacing/>
        <w:rPr>
          <w:rFonts w:cs="Times New Roman"/>
          <w:b/>
        </w:rPr>
      </w:pPr>
    </w:p>
    <w:p w14:paraId="762F1F38" w14:textId="77777777" w:rsidR="008F17CB" w:rsidRDefault="008F17CB" w:rsidP="002C5DBA">
      <w:pPr>
        <w:adjustRightInd w:val="0"/>
        <w:snapToGrid w:val="0"/>
        <w:contextualSpacing/>
        <w:rPr>
          <w:rFonts w:cs="Times New Roman"/>
          <w:b/>
        </w:rPr>
      </w:pPr>
    </w:p>
    <w:p w14:paraId="08CD8EC0" w14:textId="77777777" w:rsidR="008F17CB" w:rsidRDefault="008F17CB" w:rsidP="002C5DBA">
      <w:pPr>
        <w:adjustRightInd w:val="0"/>
        <w:snapToGrid w:val="0"/>
        <w:contextualSpacing/>
        <w:rPr>
          <w:rFonts w:cs="Times New Roman"/>
          <w:b/>
        </w:rPr>
      </w:pPr>
    </w:p>
    <w:p w14:paraId="77A4859D" w14:textId="6C994F69" w:rsidR="00D71CF4" w:rsidRPr="00D71CF4" w:rsidRDefault="00D71CF4" w:rsidP="00D71CF4">
      <w:pPr>
        <w:spacing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lastRenderedPageBreak/>
        <w:t>Black Hills State University Professional Dispositions Assessment</w:t>
      </w:r>
      <w:r>
        <w:rPr>
          <w:rFonts w:asciiTheme="minorHAnsi" w:eastAsiaTheme="minorEastAsia" w:hAnsiTheme="minorHAnsi" w:cstheme="minorBidi"/>
          <w:b/>
        </w:rPr>
        <w:br/>
      </w:r>
      <w:r w:rsidRPr="00CA5212">
        <w:rPr>
          <w:rFonts w:asciiTheme="minorHAnsi" w:eastAsiaTheme="minorEastAsia" w:hAnsiTheme="minorHAnsi" w:cstheme="minorBidi"/>
          <w:b/>
        </w:rPr>
        <w:t>Admission to the Professional Teacher Preparation Program</w:t>
      </w:r>
      <w:r>
        <w:rPr>
          <w:rFonts w:asciiTheme="minorHAnsi" w:eastAsiaTheme="minorEastAsia" w:hAnsiTheme="minorHAnsi" w:cstheme="minorBidi"/>
          <w:b/>
        </w:rPr>
        <w:br/>
      </w:r>
      <w:r w:rsidRPr="00B01511">
        <w:rPr>
          <w:rFonts w:asciiTheme="minorHAnsi" w:eastAsiaTheme="minorEastAsia" w:hAnsiTheme="minorHAnsi" w:cstheme="minorBidi"/>
          <w:b/>
          <w:i/>
          <w:color w:val="FF0000"/>
        </w:rPr>
        <w:t xml:space="preserve">Self-Assessment to be completed by the </w:t>
      </w:r>
      <w:proofErr w:type="gramStart"/>
      <w:r>
        <w:rPr>
          <w:rFonts w:asciiTheme="minorHAnsi" w:eastAsiaTheme="minorEastAsia" w:hAnsiTheme="minorHAnsi" w:cstheme="minorBidi"/>
          <w:b/>
          <w:i/>
          <w:color w:val="FF0000"/>
        </w:rPr>
        <w:t>A</w:t>
      </w:r>
      <w:r w:rsidRPr="00B01511">
        <w:rPr>
          <w:rFonts w:asciiTheme="minorHAnsi" w:eastAsiaTheme="minorEastAsia" w:hAnsiTheme="minorHAnsi" w:cstheme="minorBidi"/>
          <w:b/>
          <w:i/>
          <w:color w:val="FF0000"/>
        </w:rPr>
        <w:t>pplicant</w:t>
      </w:r>
      <w:proofErr w:type="gramEnd"/>
    </w:p>
    <w:p w14:paraId="7DA6C0EE" w14:textId="77777777" w:rsidR="00D71CF4" w:rsidRPr="00D71CF4" w:rsidRDefault="00D71CF4" w:rsidP="00D71CF4">
      <w:pPr>
        <w:spacing w:line="276" w:lineRule="auto"/>
        <w:jc w:val="center"/>
        <w:rPr>
          <w:rFonts w:asciiTheme="minorHAnsi" w:eastAsiaTheme="minorEastAsia" w:hAnsiTheme="minorHAnsi" w:cstheme="minorBidi"/>
          <w:i/>
          <w:sz w:val="20"/>
          <w:szCs w:val="20"/>
        </w:rPr>
      </w:pPr>
      <w:r w:rsidRPr="00D71CF4">
        <w:rPr>
          <w:rFonts w:asciiTheme="minorHAnsi" w:eastAsiaTheme="minorEastAsia" w:hAnsiTheme="minorHAnsi" w:cstheme="minorBidi"/>
          <w:i/>
          <w:sz w:val="20"/>
          <w:szCs w:val="20"/>
        </w:rPr>
        <w:t>The Mission of the School of Education is to prepare competent, confident, and caring professionals.</w:t>
      </w:r>
    </w:p>
    <w:p w14:paraId="3A71B9D9" w14:textId="77777777" w:rsidR="00D71CF4" w:rsidRPr="00C04B1D" w:rsidRDefault="00D71CF4" w:rsidP="00D71CF4">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Candidate Name ________________</w:t>
      </w:r>
      <w:r>
        <w:rPr>
          <w:rFonts w:asciiTheme="minorHAnsi" w:eastAsiaTheme="minorEastAsia" w:hAnsiTheme="minorHAnsi" w:cstheme="minorBidi"/>
          <w:sz w:val="20"/>
          <w:szCs w:val="20"/>
        </w:rPr>
        <w:t>_____</w:t>
      </w:r>
      <w:r w:rsidRPr="00C04B1D">
        <w:rPr>
          <w:rFonts w:asciiTheme="minorHAnsi" w:eastAsiaTheme="minorEastAsia" w:hAnsiTheme="minorHAnsi" w:cstheme="minorBidi"/>
          <w:sz w:val="20"/>
          <w:szCs w:val="20"/>
        </w:rPr>
        <w:t xml:space="preserve">_______________ </w:t>
      </w:r>
      <w:r w:rsidRPr="00C04B1D">
        <w:rPr>
          <w:rFonts w:asciiTheme="minorHAnsi" w:eastAsiaTheme="minorEastAsia" w:hAnsiTheme="minorHAnsi" w:cstheme="minorBidi"/>
          <w:sz w:val="20"/>
          <w:szCs w:val="20"/>
        </w:rPr>
        <w:tab/>
        <w:t>ID __________</w:t>
      </w:r>
      <w:r w:rsidRPr="00C04B1D">
        <w:rPr>
          <w:rFonts w:asciiTheme="minorHAnsi" w:eastAsiaTheme="minorEastAsia" w:hAnsiTheme="minorHAnsi" w:cstheme="minorBidi"/>
          <w:sz w:val="20"/>
          <w:szCs w:val="20"/>
        </w:rPr>
        <w:tab/>
        <w:t>Major ______________________</w:t>
      </w:r>
    </w:p>
    <w:p w14:paraId="158C3519" w14:textId="19646A61" w:rsidR="00D71CF4" w:rsidRPr="00C04B1D" w:rsidRDefault="00D71CF4" w:rsidP="00D71CF4">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P</w:t>
      </w:r>
      <w:r>
        <w:rPr>
          <w:rFonts w:asciiTheme="minorHAnsi" w:eastAsiaTheme="minorEastAsia" w:hAnsiTheme="minorHAnsi" w:cstheme="minorBidi"/>
          <w:sz w:val="20"/>
          <w:szCs w:val="20"/>
        </w:rPr>
        <w:t>rogram _______________________</w:t>
      </w:r>
      <w:r>
        <w:rPr>
          <w:rFonts w:asciiTheme="minorHAnsi" w:eastAsiaTheme="minorEastAsia" w:hAnsiTheme="minorHAnsi" w:cstheme="minorBidi"/>
          <w:sz w:val="20"/>
          <w:szCs w:val="20"/>
        </w:rPr>
        <w:tab/>
      </w:r>
      <w:r>
        <w:rPr>
          <w:rFonts w:asciiTheme="minorHAnsi" w:eastAsiaTheme="minorEastAsia" w:hAnsiTheme="minorHAnsi" w:cstheme="minorBidi"/>
          <w:sz w:val="20"/>
          <w:szCs w:val="20"/>
        </w:rPr>
        <w:tab/>
      </w:r>
      <w:r>
        <w:rPr>
          <w:rFonts w:asciiTheme="minorHAnsi" w:eastAsiaTheme="minorEastAsia" w:hAnsiTheme="minorHAnsi" w:cstheme="minorBidi"/>
          <w:sz w:val="20"/>
          <w:szCs w:val="20"/>
        </w:rPr>
        <w:tab/>
      </w:r>
      <w:r w:rsidRPr="00C04B1D">
        <w:rPr>
          <w:rFonts w:asciiTheme="minorHAnsi" w:eastAsiaTheme="minorEastAsia" w:hAnsiTheme="minorHAnsi" w:cstheme="minorBidi"/>
          <w:sz w:val="20"/>
          <w:szCs w:val="20"/>
        </w:rPr>
        <w:t>Date 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_______</w:t>
      </w:r>
    </w:p>
    <w:p w14:paraId="5D0166CE" w14:textId="77777777" w:rsidR="00D71CF4" w:rsidRPr="00C04B1D" w:rsidRDefault="00D71CF4" w:rsidP="00D71CF4">
      <w:pPr>
        <w:spacing w:line="276" w:lineRule="auto"/>
        <w:jc w:val="both"/>
        <w:rPr>
          <w:rFonts w:asciiTheme="minorHAnsi" w:eastAsiaTheme="minorEastAsia" w:hAnsiTheme="minorHAnsi" w:cstheme="minorBidi"/>
          <w:sz w:val="18"/>
          <w:szCs w:val="18"/>
        </w:rPr>
      </w:pPr>
      <w:r w:rsidRPr="00C04B1D">
        <w:rPr>
          <w:rFonts w:asciiTheme="minorHAnsi" w:eastAsiaTheme="minorEastAsia" w:hAnsiTheme="minorHAnsi" w:cstheme="minorBidi"/>
          <w:sz w:val="18"/>
          <w:szCs w:val="18"/>
        </w:rPr>
        <w:t xml:space="preserve">This form is used in making decisions regarding a candidate’s admission to the BHSU School of Education Professional Teacher </w:t>
      </w:r>
      <w:r>
        <w:rPr>
          <w:rFonts w:asciiTheme="minorHAnsi" w:eastAsiaTheme="minorEastAsia" w:hAnsiTheme="minorHAnsi" w:cstheme="minorBidi"/>
          <w:sz w:val="18"/>
          <w:szCs w:val="18"/>
        </w:rPr>
        <w:t>P</w:t>
      </w:r>
      <w:r w:rsidRPr="00C04B1D">
        <w:rPr>
          <w:rFonts w:asciiTheme="minorHAnsi" w:eastAsiaTheme="minorEastAsia" w:hAnsiTheme="minorHAnsi" w:cstheme="minorBidi"/>
          <w:sz w:val="18"/>
          <w:szCs w:val="18"/>
        </w:rPr>
        <w:t xml:space="preserve">reparation Program.  It may also be used to document specific concerns about a candidate’s behavior in relation to decisions regarding admission to the program.  </w:t>
      </w:r>
    </w:p>
    <w:p w14:paraId="26816438" w14:textId="50885EB6" w:rsidR="00D71CF4" w:rsidRPr="00C04B1D" w:rsidRDefault="00D71CF4" w:rsidP="00D71CF4">
      <w:pPr>
        <w:spacing w:line="276" w:lineRule="auto"/>
        <w:rPr>
          <w:rFonts w:asciiTheme="minorHAnsi" w:eastAsiaTheme="minorEastAsia" w:hAnsiTheme="minorHAnsi" w:cstheme="minorBidi"/>
          <w:sz w:val="18"/>
          <w:szCs w:val="18"/>
        </w:rPr>
      </w:pPr>
      <w:r w:rsidRPr="00C04B1D">
        <w:rPr>
          <w:rFonts w:asciiTheme="minorHAnsi" w:eastAsiaTheme="minorEastAsia" w:hAnsiTheme="minorHAnsi" w:cstheme="minorBidi"/>
          <w:b/>
          <w:sz w:val="20"/>
          <w:szCs w:val="20"/>
        </w:rPr>
        <w:t>Rating Scale:  4 = consistently; 3 = most of the time; 2 = occasionally; 1 = rarely; 0 = never; N/O = not observed</w:t>
      </w:r>
    </w:p>
    <w:tbl>
      <w:tblPr>
        <w:tblStyle w:val="TableGrid1"/>
        <w:tblW w:w="0" w:type="auto"/>
        <w:tblLook w:val="04A0" w:firstRow="1" w:lastRow="0" w:firstColumn="1" w:lastColumn="0" w:noHBand="0" w:noVBand="1"/>
      </w:tblPr>
      <w:tblGrid>
        <w:gridCol w:w="1853"/>
        <w:gridCol w:w="5977"/>
        <w:gridCol w:w="1520"/>
      </w:tblGrid>
      <w:tr w:rsidR="00D71CF4" w:rsidRPr="00D71CF4" w14:paraId="7AB5A10C" w14:textId="77777777" w:rsidTr="00A762CC">
        <w:tc>
          <w:tcPr>
            <w:tcW w:w="1908" w:type="dxa"/>
            <w:vAlign w:val="center"/>
          </w:tcPr>
          <w:p w14:paraId="479D1021"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Professional Conduct</w:t>
            </w:r>
          </w:p>
        </w:tc>
        <w:tc>
          <w:tcPr>
            <w:tcW w:w="6570" w:type="dxa"/>
            <w:vAlign w:val="center"/>
          </w:tcPr>
          <w:p w14:paraId="6F80A916"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I, the teacher candidate …</w:t>
            </w:r>
          </w:p>
        </w:tc>
        <w:tc>
          <w:tcPr>
            <w:tcW w:w="1620" w:type="dxa"/>
            <w:vAlign w:val="center"/>
          </w:tcPr>
          <w:p w14:paraId="35E3AECC"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Rating</w:t>
            </w:r>
          </w:p>
        </w:tc>
      </w:tr>
      <w:tr w:rsidR="00D71CF4" w:rsidRPr="00D71CF4" w14:paraId="6FA9066F" w14:textId="77777777" w:rsidTr="00D71CF4">
        <w:tc>
          <w:tcPr>
            <w:tcW w:w="1908" w:type="dxa"/>
            <w:vMerge w:val="restart"/>
          </w:tcPr>
          <w:p w14:paraId="24F03A81"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Demonstrates responsibility</w:t>
            </w:r>
          </w:p>
        </w:tc>
        <w:tc>
          <w:tcPr>
            <w:tcW w:w="6570" w:type="dxa"/>
            <w:shd w:val="clear" w:color="auto" w:fill="D9D9D9"/>
            <w:vAlign w:val="center"/>
          </w:tcPr>
          <w:p w14:paraId="2F012521"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 xml:space="preserve">1. </w:t>
            </w:r>
            <w:proofErr w:type="spellStart"/>
            <w:r w:rsidRPr="00D71CF4">
              <w:rPr>
                <w:rFonts w:ascii="Calibri" w:eastAsia="Times New Roman" w:hAnsi="Calibri" w:cs="Times New Roman"/>
                <w:sz w:val="20"/>
                <w:szCs w:val="20"/>
              </w:rPr>
              <w:t>am</w:t>
            </w:r>
            <w:proofErr w:type="spellEnd"/>
            <w:r w:rsidRPr="00D71CF4">
              <w:rPr>
                <w:rFonts w:ascii="Calibri" w:eastAsia="Times New Roman" w:hAnsi="Calibri" w:cs="Times New Roman"/>
                <w:sz w:val="20"/>
                <w:szCs w:val="20"/>
              </w:rPr>
              <w:t xml:space="preserve"> present, punctual, and prepared for class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9)</w:t>
            </w:r>
          </w:p>
        </w:tc>
        <w:tc>
          <w:tcPr>
            <w:tcW w:w="1620" w:type="dxa"/>
            <w:shd w:val="clear" w:color="auto" w:fill="D9D9D9"/>
            <w:vAlign w:val="center"/>
          </w:tcPr>
          <w:p w14:paraId="59FA3AA7"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673460FB" w14:textId="77777777" w:rsidTr="00A762CC">
        <w:tc>
          <w:tcPr>
            <w:tcW w:w="1908" w:type="dxa"/>
            <w:vMerge/>
          </w:tcPr>
          <w:p w14:paraId="4268D47F"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p>
        </w:tc>
        <w:tc>
          <w:tcPr>
            <w:tcW w:w="6570" w:type="dxa"/>
            <w:vAlign w:val="center"/>
          </w:tcPr>
          <w:p w14:paraId="4AACF5DC"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2. complete assigned tasks that demonstrate high personal standards and best effort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9)</w:t>
            </w:r>
          </w:p>
        </w:tc>
        <w:tc>
          <w:tcPr>
            <w:tcW w:w="1620" w:type="dxa"/>
            <w:vAlign w:val="center"/>
          </w:tcPr>
          <w:p w14:paraId="6860DE13"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11A1BE68" w14:textId="77777777" w:rsidTr="00D71CF4">
        <w:tc>
          <w:tcPr>
            <w:tcW w:w="1908" w:type="dxa"/>
            <w:vMerge/>
          </w:tcPr>
          <w:p w14:paraId="5F797478"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p>
        </w:tc>
        <w:tc>
          <w:tcPr>
            <w:tcW w:w="6570" w:type="dxa"/>
            <w:shd w:val="clear" w:color="auto" w:fill="D9D9D9"/>
            <w:vAlign w:val="center"/>
          </w:tcPr>
          <w:p w14:paraId="51760007"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3. model professional attire and personal hygiene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9)</w:t>
            </w:r>
          </w:p>
        </w:tc>
        <w:tc>
          <w:tcPr>
            <w:tcW w:w="1620" w:type="dxa"/>
            <w:shd w:val="clear" w:color="auto" w:fill="D9D9D9"/>
            <w:vAlign w:val="center"/>
          </w:tcPr>
          <w:p w14:paraId="36EBDD9E"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54CFA1AD" w14:textId="77777777" w:rsidTr="00A762CC">
        <w:tc>
          <w:tcPr>
            <w:tcW w:w="1908" w:type="dxa"/>
            <w:vMerge/>
          </w:tcPr>
          <w:p w14:paraId="0512649E"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p>
        </w:tc>
        <w:tc>
          <w:tcPr>
            <w:tcW w:w="6570" w:type="dxa"/>
            <w:vAlign w:val="center"/>
          </w:tcPr>
          <w:p w14:paraId="2DAAA3CB"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4. model educated language and behavior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5)</w:t>
            </w:r>
          </w:p>
        </w:tc>
        <w:tc>
          <w:tcPr>
            <w:tcW w:w="1620" w:type="dxa"/>
            <w:vAlign w:val="center"/>
          </w:tcPr>
          <w:p w14:paraId="065A6489"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2E598EE8" w14:textId="77777777" w:rsidTr="00D71CF4">
        <w:tc>
          <w:tcPr>
            <w:tcW w:w="1908" w:type="dxa"/>
            <w:vMerge/>
          </w:tcPr>
          <w:p w14:paraId="3C7A55BF"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p>
        </w:tc>
        <w:tc>
          <w:tcPr>
            <w:tcW w:w="6570" w:type="dxa"/>
            <w:shd w:val="clear" w:color="auto" w:fill="D9D9D9"/>
            <w:vAlign w:val="center"/>
          </w:tcPr>
          <w:p w14:paraId="3C384971"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5. recognize my professional responsibility by being actively engaged in class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9)</w:t>
            </w:r>
          </w:p>
        </w:tc>
        <w:tc>
          <w:tcPr>
            <w:tcW w:w="1620" w:type="dxa"/>
            <w:shd w:val="clear" w:color="auto" w:fill="D9D9D9"/>
            <w:vAlign w:val="center"/>
          </w:tcPr>
          <w:p w14:paraId="566651B6"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3C9CD576" w14:textId="77777777" w:rsidTr="00A762CC">
        <w:tc>
          <w:tcPr>
            <w:tcW w:w="1908" w:type="dxa"/>
            <w:vMerge w:val="restart"/>
          </w:tcPr>
          <w:p w14:paraId="3CCC2150"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Is accountable</w:t>
            </w:r>
          </w:p>
        </w:tc>
        <w:tc>
          <w:tcPr>
            <w:tcW w:w="6570" w:type="dxa"/>
            <w:vAlign w:val="center"/>
          </w:tcPr>
          <w:p w14:paraId="7E26DB64"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6. comply with university, SOE, school building, and district policies and procedures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9)</w:t>
            </w:r>
          </w:p>
        </w:tc>
        <w:tc>
          <w:tcPr>
            <w:tcW w:w="1620" w:type="dxa"/>
            <w:vAlign w:val="center"/>
          </w:tcPr>
          <w:p w14:paraId="33BB89A9"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562927FD" w14:textId="77777777" w:rsidTr="00D71CF4">
        <w:tc>
          <w:tcPr>
            <w:tcW w:w="1908" w:type="dxa"/>
            <w:vMerge/>
          </w:tcPr>
          <w:p w14:paraId="67B5EB21"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p>
        </w:tc>
        <w:tc>
          <w:tcPr>
            <w:tcW w:w="6570" w:type="dxa"/>
            <w:shd w:val="clear" w:color="auto" w:fill="D9D9D9"/>
            <w:vAlign w:val="center"/>
          </w:tcPr>
          <w:p w14:paraId="490A33F8"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7. maintain professional relationships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9)</w:t>
            </w:r>
          </w:p>
        </w:tc>
        <w:tc>
          <w:tcPr>
            <w:tcW w:w="1620" w:type="dxa"/>
            <w:shd w:val="clear" w:color="auto" w:fill="D9D9D9"/>
            <w:vAlign w:val="center"/>
          </w:tcPr>
          <w:p w14:paraId="277888E9"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68A509CA" w14:textId="77777777" w:rsidTr="00A762CC">
        <w:tc>
          <w:tcPr>
            <w:tcW w:w="1908" w:type="dxa"/>
          </w:tcPr>
          <w:p w14:paraId="03EFEA7B"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Maintains confidentiality</w:t>
            </w:r>
          </w:p>
        </w:tc>
        <w:tc>
          <w:tcPr>
            <w:tcW w:w="6570" w:type="dxa"/>
            <w:vAlign w:val="center"/>
          </w:tcPr>
          <w:p w14:paraId="260334CC"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8. maintain confidentiality of professional information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9)</w:t>
            </w:r>
          </w:p>
        </w:tc>
        <w:tc>
          <w:tcPr>
            <w:tcW w:w="1620" w:type="dxa"/>
            <w:vAlign w:val="center"/>
          </w:tcPr>
          <w:p w14:paraId="640D2DDB"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20CE828B" w14:textId="77777777" w:rsidTr="00D71CF4">
        <w:tc>
          <w:tcPr>
            <w:tcW w:w="1908" w:type="dxa"/>
          </w:tcPr>
          <w:p w14:paraId="1E75856B"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Competent</w:t>
            </w:r>
          </w:p>
        </w:tc>
        <w:tc>
          <w:tcPr>
            <w:tcW w:w="6570" w:type="dxa"/>
            <w:shd w:val="clear" w:color="auto" w:fill="D9D9D9"/>
            <w:vAlign w:val="center"/>
          </w:tcPr>
          <w:p w14:paraId="1D8C1717"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9. know that subject matter is not a fixed body of facts but is continuously evolving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4)</w:t>
            </w:r>
          </w:p>
        </w:tc>
        <w:tc>
          <w:tcPr>
            <w:tcW w:w="1620" w:type="dxa"/>
            <w:shd w:val="clear" w:color="auto" w:fill="D9D9D9"/>
            <w:vAlign w:val="center"/>
          </w:tcPr>
          <w:p w14:paraId="225E9032"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351F3A04" w14:textId="77777777" w:rsidTr="00A762CC">
        <w:tc>
          <w:tcPr>
            <w:tcW w:w="1908" w:type="dxa"/>
            <w:vMerge w:val="restart"/>
          </w:tcPr>
          <w:p w14:paraId="2D72C0B3"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Confident</w:t>
            </w:r>
          </w:p>
        </w:tc>
        <w:tc>
          <w:tcPr>
            <w:tcW w:w="6570" w:type="dxa"/>
            <w:vAlign w:val="center"/>
          </w:tcPr>
          <w:p w14:paraId="26576154"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10. show respect for the individual learner and/or diverse talents of all learners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2)</w:t>
            </w:r>
          </w:p>
        </w:tc>
        <w:tc>
          <w:tcPr>
            <w:tcW w:w="1620" w:type="dxa"/>
            <w:vAlign w:val="center"/>
          </w:tcPr>
          <w:p w14:paraId="013DA63E"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7EE3F064" w14:textId="77777777" w:rsidTr="00D71CF4">
        <w:tc>
          <w:tcPr>
            <w:tcW w:w="1908" w:type="dxa"/>
            <w:vMerge/>
          </w:tcPr>
          <w:p w14:paraId="0A018CB7"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p>
        </w:tc>
        <w:tc>
          <w:tcPr>
            <w:tcW w:w="6570" w:type="dxa"/>
            <w:shd w:val="clear" w:color="auto" w:fill="D9D9D9"/>
            <w:vAlign w:val="center"/>
          </w:tcPr>
          <w:p w14:paraId="787FFE9D"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11. display a positive, enthusiastic attitude toward the discipline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5)</w:t>
            </w:r>
          </w:p>
        </w:tc>
        <w:tc>
          <w:tcPr>
            <w:tcW w:w="1620" w:type="dxa"/>
            <w:shd w:val="clear" w:color="auto" w:fill="D9D9D9"/>
            <w:vAlign w:val="center"/>
          </w:tcPr>
          <w:p w14:paraId="6157C315"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2403C457" w14:textId="77777777" w:rsidTr="00A762CC">
        <w:tc>
          <w:tcPr>
            <w:tcW w:w="1908" w:type="dxa"/>
            <w:vMerge w:val="restart"/>
          </w:tcPr>
          <w:p w14:paraId="098A1E86" w14:textId="77777777" w:rsidR="00D71CF4" w:rsidRPr="00D71CF4" w:rsidRDefault="00D71CF4" w:rsidP="00D71CF4">
            <w:pPr>
              <w:tabs>
                <w:tab w:val="left" w:pos="7665"/>
              </w:tabs>
              <w:spacing w:after="0"/>
              <w:jc w:val="center"/>
              <w:rPr>
                <w:rFonts w:ascii="Calibri" w:eastAsia="Times New Roman" w:hAnsi="Calibri" w:cs="Times New Roman"/>
                <w:b/>
                <w:sz w:val="20"/>
                <w:szCs w:val="20"/>
              </w:rPr>
            </w:pPr>
            <w:r w:rsidRPr="00D71CF4">
              <w:rPr>
                <w:rFonts w:ascii="Calibri" w:eastAsia="Times New Roman" w:hAnsi="Calibri" w:cs="Times New Roman"/>
                <w:b/>
                <w:sz w:val="20"/>
                <w:szCs w:val="20"/>
              </w:rPr>
              <w:t>Caring</w:t>
            </w:r>
          </w:p>
        </w:tc>
        <w:tc>
          <w:tcPr>
            <w:tcW w:w="6570" w:type="dxa"/>
            <w:vAlign w:val="center"/>
          </w:tcPr>
          <w:p w14:paraId="12C1A744"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12. believe all children can learn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2)</w:t>
            </w:r>
          </w:p>
        </w:tc>
        <w:tc>
          <w:tcPr>
            <w:tcW w:w="1620" w:type="dxa"/>
            <w:vAlign w:val="center"/>
          </w:tcPr>
          <w:p w14:paraId="2A3A921A"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r w:rsidR="00D71CF4" w:rsidRPr="00D71CF4" w14:paraId="7D907BF0" w14:textId="77777777" w:rsidTr="00D71CF4">
        <w:tc>
          <w:tcPr>
            <w:tcW w:w="1908" w:type="dxa"/>
            <w:vMerge/>
          </w:tcPr>
          <w:p w14:paraId="3F900FBA"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
        </w:tc>
        <w:tc>
          <w:tcPr>
            <w:tcW w:w="6570" w:type="dxa"/>
            <w:shd w:val="clear" w:color="auto" w:fill="D9D9D9"/>
            <w:vAlign w:val="center"/>
          </w:tcPr>
          <w:p w14:paraId="14B82F69" w14:textId="77777777" w:rsidR="00D71CF4" w:rsidRPr="00D71CF4" w:rsidRDefault="00D71CF4" w:rsidP="00D71CF4">
            <w:pPr>
              <w:tabs>
                <w:tab w:val="left" w:pos="7665"/>
              </w:tabs>
              <w:spacing w:after="0"/>
              <w:rPr>
                <w:rFonts w:ascii="Calibri" w:eastAsia="Times New Roman" w:hAnsi="Calibri" w:cs="Times New Roman"/>
                <w:sz w:val="20"/>
                <w:szCs w:val="20"/>
              </w:rPr>
            </w:pPr>
            <w:r w:rsidRPr="00D71CF4">
              <w:rPr>
                <w:rFonts w:ascii="Calibri" w:eastAsia="Times New Roman" w:hAnsi="Calibri" w:cs="Times New Roman"/>
                <w:sz w:val="20"/>
                <w:szCs w:val="20"/>
              </w:rPr>
              <w:t>13. respect others as individuals with differing personal and family backgrounds and various skills, talents, and interests (</w:t>
            </w:r>
            <w:proofErr w:type="spellStart"/>
            <w:r w:rsidRPr="00D71CF4">
              <w:rPr>
                <w:rFonts w:ascii="Calibri" w:eastAsia="Times New Roman" w:hAnsi="Calibri" w:cs="Times New Roman"/>
                <w:sz w:val="20"/>
                <w:szCs w:val="20"/>
              </w:rPr>
              <w:t>InTASC</w:t>
            </w:r>
            <w:proofErr w:type="spellEnd"/>
            <w:r w:rsidRPr="00D71CF4">
              <w:rPr>
                <w:rFonts w:ascii="Calibri" w:eastAsia="Times New Roman" w:hAnsi="Calibri" w:cs="Times New Roman"/>
                <w:sz w:val="20"/>
                <w:szCs w:val="20"/>
              </w:rPr>
              <w:t xml:space="preserve"> 2)</w:t>
            </w:r>
          </w:p>
        </w:tc>
        <w:tc>
          <w:tcPr>
            <w:tcW w:w="1620" w:type="dxa"/>
            <w:shd w:val="clear" w:color="auto" w:fill="D9D9D9"/>
            <w:vAlign w:val="center"/>
          </w:tcPr>
          <w:p w14:paraId="78FF84A4" w14:textId="77777777" w:rsidR="00D71CF4" w:rsidRPr="00D71CF4" w:rsidRDefault="00D71CF4" w:rsidP="00D71CF4">
            <w:pPr>
              <w:tabs>
                <w:tab w:val="left" w:pos="7665"/>
              </w:tabs>
              <w:spacing w:after="0"/>
              <w:jc w:val="center"/>
              <w:rPr>
                <w:rFonts w:ascii="Calibri" w:eastAsia="Times New Roman" w:hAnsi="Calibri" w:cs="Times New Roman"/>
                <w:sz w:val="20"/>
                <w:szCs w:val="20"/>
              </w:rPr>
            </w:pPr>
            <w:proofErr w:type="gramStart"/>
            <w:r w:rsidRPr="00D71CF4">
              <w:rPr>
                <w:rFonts w:ascii="Calibri" w:eastAsia="Times New Roman" w:hAnsi="Calibri" w:cs="Times New Roman"/>
                <w:sz w:val="20"/>
                <w:szCs w:val="20"/>
              </w:rPr>
              <w:t>4  3</w:t>
            </w:r>
            <w:proofErr w:type="gramEnd"/>
            <w:r w:rsidRPr="00D71CF4">
              <w:rPr>
                <w:rFonts w:ascii="Calibri" w:eastAsia="Times New Roman" w:hAnsi="Calibri" w:cs="Times New Roman"/>
                <w:sz w:val="20"/>
                <w:szCs w:val="20"/>
              </w:rPr>
              <w:t xml:space="preserve">  2  1  0  N/O</w:t>
            </w:r>
          </w:p>
        </w:tc>
      </w:tr>
    </w:tbl>
    <w:tbl>
      <w:tblPr>
        <w:tblStyle w:val="TableGrid2"/>
        <w:tblW w:w="0" w:type="auto"/>
        <w:tblLook w:val="04A0" w:firstRow="1" w:lastRow="0" w:firstColumn="1" w:lastColumn="0" w:noHBand="0" w:noVBand="1"/>
      </w:tblPr>
      <w:tblGrid>
        <w:gridCol w:w="9350"/>
      </w:tblGrid>
      <w:tr w:rsidR="00D71CF4" w:rsidRPr="00C04B1D" w14:paraId="0C17F0DC" w14:textId="77777777" w:rsidTr="00D71CF4">
        <w:tc>
          <w:tcPr>
            <w:tcW w:w="9350" w:type="dxa"/>
            <w:vAlign w:val="center"/>
          </w:tcPr>
          <w:p w14:paraId="1DADFBE8" w14:textId="272EA408" w:rsidR="00D71CF4" w:rsidRPr="00D71CF4" w:rsidRDefault="00D71CF4" w:rsidP="00A762CC">
            <w:pPr>
              <w:tabs>
                <w:tab w:val="left" w:pos="7665"/>
              </w:tabs>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Recommendation for Admission to BHSU Professional Teacher Preparation Program (check one)</w:t>
            </w:r>
          </w:p>
          <w:p w14:paraId="36A5A782" w14:textId="77777777" w:rsidR="00D71CF4" w:rsidRPr="00557D53" w:rsidRDefault="00D71CF4" w:rsidP="00A762CC">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 xml:space="preserve">____                                   </w:t>
            </w:r>
            <w:proofErr w:type="spellStart"/>
            <w:r w:rsidRPr="00C04B1D">
              <w:rPr>
                <w:rFonts w:asciiTheme="minorHAnsi" w:eastAsiaTheme="minorEastAsia" w:hAnsiTheme="minorHAnsi" w:cstheme="minorBidi"/>
                <w:sz w:val="20"/>
                <w:szCs w:val="20"/>
              </w:rPr>
              <w:t>Admit</w:t>
            </w:r>
            <w:proofErr w:type="spellEnd"/>
            <w:r w:rsidRPr="00C04B1D">
              <w:rPr>
                <w:rFonts w:asciiTheme="minorHAnsi" w:eastAsiaTheme="minorEastAsia" w:hAnsiTheme="minorHAnsi" w:cstheme="minorBidi"/>
                <w:sz w:val="20"/>
                <w:szCs w:val="20"/>
              </w:rPr>
              <w:t xml:space="preserve"> with reservations __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                                        Do not 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____</w:t>
            </w:r>
          </w:p>
        </w:tc>
      </w:tr>
    </w:tbl>
    <w:p w14:paraId="7C4E2F2D" w14:textId="77777777" w:rsidR="00D71CF4" w:rsidRPr="00557D53" w:rsidRDefault="00D71CF4" w:rsidP="00D71CF4">
      <w:pPr>
        <w:tabs>
          <w:tab w:val="left" w:pos="7665"/>
        </w:tabs>
        <w:spacing w:line="276" w:lineRule="auto"/>
        <w:rPr>
          <w:rFonts w:asciiTheme="minorHAnsi" w:eastAsiaTheme="minorEastAsia" w:hAnsiTheme="minorHAnsi" w:cstheme="minorBidi"/>
          <w:sz w:val="16"/>
          <w:szCs w:val="16"/>
        </w:rPr>
      </w:pPr>
    </w:p>
    <w:p w14:paraId="5E74DAC4" w14:textId="77777777" w:rsidR="00D71CF4" w:rsidRPr="0024350E" w:rsidRDefault="00D71CF4" w:rsidP="00D71CF4">
      <w:pPr>
        <w:tabs>
          <w:tab w:val="left" w:pos="7665"/>
        </w:tabs>
        <w:spacing w:line="276" w:lineRule="auto"/>
        <w:rPr>
          <w:rFonts w:asciiTheme="minorHAnsi" w:eastAsiaTheme="minorEastAsia" w:hAnsiTheme="minorHAnsi" w:cstheme="minorBidi"/>
          <w:sz w:val="18"/>
          <w:szCs w:val="18"/>
        </w:rPr>
      </w:pPr>
      <w:r>
        <w:rPr>
          <w:rFonts w:asciiTheme="minorHAnsi" w:eastAsiaTheme="minorEastAsia" w:hAnsiTheme="minorHAnsi" w:cstheme="minorBidi"/>
          <w:sz w:val="18"/>
          <w:szCs w:val="18"/>
        </w:rPr>
        <w:t>Candidate’s</w:t>
      </w:r>
      <w:r w:rsidRPr="0024350E">
        <w:rPr>
          <w:rFonts w:asciiTheme="minorHAnsi" w:eastAsiaTheme="minorEastAsia" w:hAnsiTheme="minorHAnsi" w:cstheme="minorBidi"/>
          <w:sz w:val="18"/>
          <w:szCs w:val="18"/>
        </w:rPr>
        <w:t xml:space="preserve"> Signature __________________</w:t>
      </w:r>
      <w:r>
        <w:rPr>
          <w:rFonts w:asciiTheme="minorHAnsi" w:eastAsiaTheme="minorEastAsia" w:hAnsiTheme="minorHAnsi" w:cstheme="minorBidi"/>
          <w:sz w:val="18"/>
          <w:szCs w:val="18"/>
        </w:rPr>
        <w:t>____________________</w:t>
      </w:r>
      <w:r w:rsidRPr="0024350E">
        <w:rPr>
          <w:rFonts w:asciiTheme="minorHAnsi" w:eastAsiaTheme="minorEastAsia" w:hAnsiTheme="minorHAnsi" w:cstheme="minorBidi"/>
          <w:sz w:val="18"/>
          <w:szCs w:val="18"/>
        </w:rPr>
        <w:t>___________________________________________</w:t>
      </w:r>
    </w:p>
    <w:p w14:paraId="534FCDDF" w14:textId="77777777" w:rsidR="00D71CF4" w:rsidRPr="0024350E" w:rsidRDefault="00D71CF4" w:rsidP="00D71CF4">
      <w:pPr>
        <w:spacing w:line="276" w:lineRule="auto"/>
        <w:rPr>
          <w:rFonts w:asciiTheme="minorHAnsi" w:eastAsiaTheme="minorEastAsia" w:hAnsiTheme="minorHAnsi" w:cstheme="minorBidi"/>
          <w:sz w:val="18"/>
          <w:szCs w:val="18"/>
        </w:rPr>
      </w:pPr>
      <w:r w:rsidRPr="0024350E">
        <w:rPr>
          <w:rFonts w:asciiTheme="minorHAnsi" w:eastAsiaTheme="minorEastAsia" w:hAnsiTheme="minorHAnsi" w:cstheme="minorBidi"/>
          <w:sz w:val="18"/>
          <w:szCs w:val="18"/>
        </w:rPr>
        <w:t>Comments (use back, if necessary) ________________________________________________</w:t>
      </w:r>
      <w:r>
        <w:rPr>
          <w:rFonts w:asciiTheme="minorHAnsi" w:eastAsiaTheme="minorEastAsia" w:hAnsiTheme="minorHAnsi" w:cstheme="minorBidi"/>
          <w:sz w:val="18"/>
          <w:szCs w:val="18"/>
        </w:rPr>
        <w:t>___________________</w:t>
      </w:r>
      <w:r w:rsidRPr="0024350E">
        <w:rPr>
          <w:rFonts w:asciiTheme="minorHAnsi" w:eastAsiaTheme="minorEastAsia" w:hAnsiTheme="minorHAnsi" w:cstheme="minorBidi"/>
          <w:sz w:val="18"/>
          <w:szCs w:val="18"/>
        </w:rPr>
        <w:t>________</w:t>
      </w:r>
    </w:p>
    <w:p w14:paraId="64FAC32D" w14:textId="77777777" w:rsidR="00D71CF4" w:rsidRDefault="00D71CF4" w:rsidP="002C5DBA">
      <w:pPr>
        <w:adjustRightInd w:val="0"/>
        <w:snapToGrid w:val="0"/>
        <w:spacing w:after="0"/>
        <w:contextualSpacing/>
        <w:rPr>
          <w:rFonts w:asciiTheme="minorHAnsi" w:eastAsiaTheme="minorEastAsia" w:hAnsiTheme="minorHAnsi" w:cstheme="minorBidi"/>
          <w:b/>
          <w:i/>
          <w:sz w:val="16"/>
          <w:szCs w:val="16"/>
        </w:rPr>
      </w:pPr>
    </w:p>
    <w:p w14:paraId="462B619A" w14:textId="77777777" w:rsidR="00D71CF4" w:rsidRDefault="00D71CF4" w:rsidP="002C5DBA">
      <w:pPr>
        <w:adjustRightInd w:val="0"/>
        <w:snapToGrid w:val="0"/>
        <w:spacing w:after="0"/>
        <w:contextualSpacing/>
        <w:rPr>
          <w:rFonts w:asciiTheme="minorHAnsi" w:eastAsiaTheme="minorEastAsia" w:hAnsiTheme="minorHAnsi" w:cstheme="minorBidi"/>
          <w:b/>
          <w:i/>
          <w:sz w:val="16"/>
          <w:szCs w:val="16"/>
        </w:rPr>
      </w:pPr>
    </w:p>
    <w:p w14:paraId="4C3A30DD" w14:textId="77777777" w:rsidR="00D71CF4" w:rsidRDefault="00D71CF4" w:rsidP="002C5DBA">
      <w:pPr>
        <w:adjustRightInd w:val="0"/>
        <w:snapToGrid w:val="0"/>
        <w:spacing w:after="0"/>
        <w:contextualSpacing/>
        <w:rPr>
          <w:rFonts w:asciiTheme="minorHAnsi" w:eastAsiaTheme="minorEastAsia" w:hAnsiTheme="minorHAnsi" w:cstheme="minorBidi"/>
          <w:b/>
          <w:i/>
          <w:sz w:val="16"/>
          <w:szCs w:val="16"/>
        </w:rPr>
      </w:pPr>
    </w:p>
    <w:p w14:paraId="6D6F3CE3" w14:textId="77777777" w:rsidR="00D71CF4" w:rsidRDefault="00D71CF4" w:rsidP="002C5DBA">
      <w:pPr>
        <w:adjustRightInd w:val="0"/>
        <w:snapToGrid w:val="0"/>
        <w:spacing w:after="0"/>
        <w:contextualSpacing/>
        <w:rPr>
          <w:rFonts w:asciiTheme="minorHAnsi" w:eastAsiaTheme="minorEastAsia" w:hAnsiTheme="minorHAnsi" w:cstheme="minorBidi"/>
          <w:b/>
          <w:i/>
          <w:sz w:val="16"/>
          <w:szCs w:val="16"/>
        </w:rPr>
      </w:pPr>
    </w:p>
    <w:p w14:paraId="7C9BB2AA" w14:textId="6F716CFE" w:rsidR="008F17CB" w:rsidRDefault="008F17CB" w:rsidP="002C5DBA">
      <w:pPr>
        <w:adjustRightInd w:val="0"/>
        <w:snapToGrid w:val="0"/>
        <w:spacing w:after="0"/>
        <w:contextualSpacing/>
        <w:rPr>
          <w:rFonts w:asciiTheme="minorHAnsi" w:eastAsiaTheme="minorEastAsia" w:hAnsiTheme="minorHAnsi" w:cstheme="minorBidi"/>
          <w:b/>
          <w:i/>
          <w:sz w:val="16"/>
          <w:szCs w:val="16"/>
        </w:rPr>
      </w:pPr>
      <w:r w:rsidRPr="00BE19D7">
        <w:rPr>
          <w:rFonts w:asciiTheme="minorHAnsi" w:eastAsiaTheme="minorEastAsia" w:hAnsiTheme="minorHAnsi" w:cstheme="minorBidi"/>
          <w:b/>
          <w:i/>
          <w:sz w:val="16"/>
          <w:szCs w:val="16"/>
        </w:rPr>
        <w:t xml:space="preserve">PDA Form Approved by the College of Education faculty </w:t>
      </w:r>
      <w:r w:rsidR="00D71CF4">
        <w:rPr>
          <w:rFonts w:asciiTheme="minorHAnsi" w:eastAsiaTheme="minorEastAsia" w:hAnsiTheme="minorHAnsi" w:cstheme="minorBidi"/>
          <w:b/>
          <w:i/>
          <w:sz w:val="16"/>
          <w:szCs w:val="16"/>
        </w:rPr>
        <w:t>November 2020</w:t>
      </w:r>
      <w:r w:rsidRPr="00BE19D7">
        <w:rPr>
          <w:rFonts w:asciiTheme="minorHAnsi" w:eastAsiaTheme="minorEastAsia" w:hAnsiTheme="minorHAnsi" w:cstheme="minorBidi"/>
          <w:b/>
          <w:i/>
          <w:sz w:val="16"/>
          <w:szCs w:val="16"/>
        </w:rPr>
        <w:t xml:space="preserve"> (aligned with </w:t>
      </w:r>
      <w:proofErr w:type="spellStart"/>
      <w:r w:rsidRPr="00BE19D7">
        <w:rPr>
          <w:rFonts w:asciiTheme="minorHAnsi" w:eastAsiaTheme="minorEastAsia" w:hAnsiTheme="minorHAnsi" w:cstheme="minorBidi"/>
          <w:b/>
          <w:i/>
          <w:sz w:val="16"/>
          <w:szCs w:val="16"/>
        </w:rPr>
        <w:t>InTASC</w:t>
      </w:r>
      <w:proofErr w:type="spellEnd"/>
      <w:r w:rsidRPr="00BE19D7">
        <w:rPr>
          <w:rFonts w:asciiTheme="minorHAnsi" w:eastAsiaTheme="minorEastAsia" w:hAnsiTheme="minorHAnsi" w:cstheme="minorBidi"/>
          <w:b/>
          <w:i/>
          <w:sz w:val="16"/>
          <w:szCs w:val="16"/>
        </w:rPr>
        <w:t xml:space="preserve"> 201</w:t>
      </w:r>
      <w:r w:rsidR="00D71CF4">
        <w:rPr>
          <w:rFonts w:asciiTheme="minorHAnsi" w:eastAsiaTheme="minorEastAsia" w:hAnsiTheme="minorHAnsi" w:cstheme="minorBidi"/>
          <w:b/>
          <w:i/>
          <w:sz w:val="16"/>
          <w:szCs w:val="16"/>
        </w:rPr>
        <w:t>3</w:t>
      </w:r>
      <w:r w:rsidRPr="00BE19D7">
        <w:rPr>
          <w:rFonts w:asciiTheme="minorHAnsi" w:eastAsiaTheme="minorEastAsia" w:hAnsiTheme="minorHAnsi" w:cstheme="minorBidi"/>
          <w:b/>
          <w:i/>
          <w:sz w:val="16"/>
          <w:szCs w:val="16"/>
        </w:rPr>
        <w:t>)</w:t>
      </w:r>
    </w:p>
    <w:p w14:paraId="69BE0929" w14:textId="3A72623B" w:rsidR="003A1815" w:rsidRDefault="003A1815" w:rsidP="002C5DBA">
      <w:pPr>
        <w:adjustRightInd w:val="0"/>
        <w:snapToGrid w:val="0"/>
        <w:contextualSpacing/>
        <w:jc w:val="center"/>
        <w:rPr>
          <w:b/>
          <w:sz w:val="36"/>
          <w:szCs w:val="36"/>
        </w:rPr>
      </w:pPr>
    </w:p>
    <w:p w14:paraId="512F4055" w14:textId="77777777" w:rsidR="003A1815" w:rsidRDefault="003A1815" w:rsidP="002C5DBA">
      <w:pPr>
        <w:adjustRightInd w:val="0"/>
        <w:snapToGrid w:val="0"/>
        <w:contextualSpacing/>
        <w:jc w:val="center"/>
        <w:rPr>
          <w:b/>
          <w:sz w:val="36"/>
          <w:szCs w:val="36"/>
        </w:rPr>
      </w:pPr>
    </w:p>
    <w:p w14:paraId="5D745FEF" w14:textId="77777777" w:rsidR="008F17CB" w:rsidRPr="00B007B4" w:rsidRDefault="008F17CB" w:rsidP="002C5DBA">
      <w:pPr>
        <w:adjustRightInd w:val="0"/>
        <w:snapToGrid w:val="0"/>
        <w:contextualSpacing/>
        <w:jc w:val="center"/>
        <w:rPr>
          <w:b/>
          <w:sz w:val="36"/>
          <w:szCs w:val="36"/>
        </w:rPr>
      </w:pPr>
      <w:r w:rsidRPr="00B007B4">
        <w:rPr>
          <w:b/>
          <w:sz w:val="36"/>
          <w:szCs w:val="36"/>
        </w:rPr>
        <w:t>PRAXIS TEST REQUIREMENTS</w:t>
      </w:r>
    </w:p>
    <w:p w14:paraId="549141F8" w14:textId="77777777" w:rsidR="008F17CB" w:rsidRPr="007B0CD3" w:rsidRDefault="008F17CB" w:rsidP="002C5DBA">
      <w:pPr>
        <w:adjustRightInd w:val="0"/>
        <w:snapToGrid w:val="0"/>
        <w:contextualSpacing/>
        <w:jc w:val="center"/>
        <w:rPr>
          <w:b/>
          <w:sz w:val="32"/>
          <w:szCs w:val="32"/>
        </w:rPr>
      </w:pPr>
      <w:r w:rsidRPr="007B0CD3">
        <w:rPr>
          <w:b/>
          <w:sz w:val="32"/>
          <w:szCs w:val="32"/>
        </w:rPr>
        <w:t>Commitment Form</w:t>
      </w:r>
    </w:p>
    <w:p w14:paraId="639CA161" w14:textId="77777777" w:rsidR="008F17CB" w:rsidRPr="007B0CD3" w:rsidRDefault="008F17CB" w:rsidP="002C5DBA">
      <w:pPr>
        <w:adjustRightInd w:val="0"/>
        <w:snapToGrid w:val="0"/>
        <w:spacing w:after="0"/>
        <w:contextualSpacing/>
        <w:rPr>
          <w:sz w:val="28"/>
          <w:szCs w:val="28"/>
        </w:rPr>
      </w:pPr>
    </w:p>
    <w:p w14:paraId="0AE801B9" w14:textId="485AFDE3" w:rsidR="008F17CB" w:rsidRPr="007B0CD3" w:rsidRDefault="008F17CB" w:rsidP="00C6664F">
      <w:pPr>
        <w:adjustRightInd w:val="0"/>
        <w:snapToGrid w:val="0"/>
        <w:spacing w:after="0"/>
        <w:contextualSpacing/>
        <w:jc w:val="both"/>
      </w:pPr>
      <w:r w:rsidRPr="007B0CD3">
        <w:t xml:space="preserve">I, ________________________________, begin </w:t>
      </w:r>
      <w:r>
        <w:t xml:space="preserve">the </w:t>
      </w:r>
      <w:r w:rsidR="00C6664F">
        <w:t xml:space="preserve">Master of Art in Teaching in Special Education </w:t>
      </w:r>
      <w:r>
        <w:t>Program</w:t>
      </w:r>
      <w:r w:rsidRPr="007B0CD3">
        <w:t xml:space="preserve"> understanding that I must take and pass the required Praxis test(s)</w:t>
      </w:r>
      <w:r>
        <w:t>.  Because the South Dakota Department of Education is changing some test numbers/cut scores, I understand I must contact the Office of Field Experiences at the time of PRAXIS registration to confirm that I need the tests originally identified on my</w:t>
      </w:r>
      <w:r w:rsidRPr="007B0CD3">
        <w:t xml:space="preserve"> Eligibility Review Form.</w:t>
      </w:r>
      <w:r>
        <w:t xml:space="preserve"> </w:t>
      </w:r>
      <w:r w:rsidRPr="007B0CD3">
        <w:t xml:space="preserve">I </w:t>
      </w:r>
      <w:r>
        <w:t>must also</w:t>
      </w:r>
      <w:r w:rsidRPr="007B0CD3">
        <w:t xml:space="preserve"> provide </w:t>
      </w:r>
      <w:r w:rsidRPr="007B0CD3">
        <w:rPr>
          <w:b/>
          <w:i/>
        </w:rPr>
        <w:t>all</w:t>
      </w:r>
      <w:r w:rsidRPr="007B0CD3">
        <w:t xml:space="preserve"> pages of the passing score(s) to the Office of Field Experiences at Black Hills State University. I further understand that the passing score(s) must be provided </w:t>
      </w:r>
      <w:r>
        <w:t>*</w:t>
      </w:r>
      <w:r w:rsidRPr="007B0CD3">
        <w:rPr>
          <w:b/>
          <w:i/>
        </w:rPr>
        <w:t>BEFORE</w:t>
      </w:r>
      <w:r w:rsidRPr="007B0CD3">
        <w:t xml:space="preserve"> I can participate in the student teaching internship</w:t>
      </w:r>
      <w:r>
        <w:t xml:space="preserve"> and that my enrollment in student teaching may be cancelled if the Office of Field Experiences does not receive these scores</w:t>
      </w:r>
      <w:r w:rsidRPr="007B0CD3">
        <w:t xml:space="preserve">. Therefore, in accordance with this commitment form, </w:t>
      </w:r>
      <w:r>
        <w:t>I will register for,</w:t>
      </w:r>
      <w:r w:rsidRPr="007B0CD3">
        <w:t xml:space="preserve"> registered for</w:t>
      </w:r>
      <w:r>
        <w:t>,</w:t>
      </w:r>
      <w:r w:rsidRPr="007B0CD3">
        <w:t xml:space="preserve"> or took Praxis test(s)</w:t>
      </w:r>
      <w:r>
        <w:t>:</w:t>
      </w:r>
      <w:r w:rsidRPr="007B0CD3">
        <w:t xml:space="preserve"> </w:t>
      </w:r>
    </w:p>
    <w:p w14:paraId="0196D6E0" w14:textId="77777777" w:rsidR="008F17CB" w:rsidRPr="00026DC1" w:rsidRDefault="008F17CB" w:rsidP="002C5DBA">
      <w:pPr>
        <w:adjustRightInd w:val="0"/>
        <w:snapToGrid w:val="0"/>
        <w:spacing w:after="0"/>
        <w:contextualSpacing/>
        <w:rPr>
          <w:sz w:val="28"/>
          <w:szCs w:val="28"/>
          <w:u w:val="single"/>
        </w:rPr>
      </w:pPr>
    </w:p>
    <w:p w14:paraId="12BDF97D" w14:textId="206C8D6A" w:rsidR="008F17CB" w:rsidRPr="00026DC1" w:rsidRDefault="00026DC1" w:rsidP="002C5DBA">
      <w:pPr>
        <w:adjustRightInd w:val="0"/>
        <w:snapToGrid w:val="0"/>
        <w:spacing w:after="0"/>
        <w:contextualSpacing/>
        <w:rPr>
          <w:sz w:val="28"/>
          <w:szCs w:val="28"/>
          <w:u w:val="single"/>
        </w:rPr>
      </w:pPr>
      <w:r>
        <w:rPr>
          <w:sz w:val="28"/>
          <w:szCs w:val="28"/>
          <w:u w:val="single"/>
        </w:rPr>
        <w:t>______</w:t>
      </w:r>
      <w:r w:rsidRPr="00026DC1">
        <w:rPr>
          <w:sz w:val="28"/>
          <w:szCs w:val="28"/>
          <w:u w:val="single"/>
        </w:rPr>
        <w:t>Prax</w:t>
      </w:r>
      <w:r>
        <w:rPr>
          <w:sz w:val="28"/>
          <w:szCs w:val="28"/>
          <w:u w:val="single"/>
        </w:rPr>
        <w:t>i</w:t>
      </w:r>
      <w:r w:rsidRPr="00026DC1">
        <w:rPr>
          <w:sz w:val="28"/>
          <w:szCs w:val="28"/>
          <w:u w:val="single"/>
        </w:rPr>
        <w:t>s #</w:t>
      </w:r>
      <w:r w:rsidRPr="0057275D">
        <w:rPr>
          <w:b/>
          <w:bCs/>
          <w:sz w:val="28"/>
          <w:szCs w:val="28"/>
          <w:u w:val="single"/>
        </w:rPr>
        <w:t>5354</w:t>
      </w:r>
      <w:r w:rsidRPr="00026DC1">
        <w:rPr>
          <w:sz w:val="28"/>
          <w:szCs w:val="28"/>
          <w:u w:val="single"/>
        </w:rPr>
        <w:t xml:space="preserve"> Special Education: Core Knowledge and Applications</w:t>
      </w:r>
      <w:r>
        <w:rPr>
          <w:sz w:val="28"/>
          <w:szCs w:val="28"/>
          <w:u w:val="single"/>
        </w:rPr>
        <w:t>______</w:t>
      </w:r>
    </w:p>
    <w:p w14:paraId="1D18E709" w14:textId="77777777" w:rsidR="008F17CB" w:rsidRPr="007B0CD3" w:rsidRDefault="008F17CB" w:rsidP="002C5DBA">
      <w:pPr>
        <w:adjustRightInd w:val="0"/>
        <w:snapToGrid w:val="0"/>
        <w:spacing w:after="0"/>
        <w:contextualSpacing/>
        <w:jc w:val="center"/>
        <w:rPr>
          <w:i/>
          <w:sz w:val="28"/>
          <w:szCs w:val="28"/>
        </w:rPr>
      </w:pPr>
      <w:r w:rsidRPr="007B0CD3">
        <w:rPr>
          <w:i/>
          <w:sz w:val="20"/>
          <w:szCs w:val="20"/>
        </w:rPr>
        <w:t>Content Area(s) and Test Number(s)</w:t>
      </w:r>
    </w:p>
    <w:p w14:paraId="5F641334" w14:textId="77777777" w:rsidR="008F17CB" w:rsidRDefault="008F17CB" w:rsidP="002C5DBA">
      <w:pPr>
        <w:adjustRightInd w:val="0"/>
        <w:snapToGrid w:val="0"/>
        <w:spacing w:after="0"/>
        <w:contextualSpacing/>
        <w:rPr>
          <w:sz w:val="28"/>
          <w:szCs w:val="28"/>
        </w:rPr>
      </w:pPr>
    </w:p>
    <w:p w14:paraId="1D41ACAA" w14:textId="77777777" w:rsidR="008F17CB" w:rsidRPr="007B0CD3" w:rsidRDefault="008F17CB" w:rsidP="002C5DBA">
      <w:pPr>
        <w:adjustRightInd w:val="0"/>
        <w:snapToGrid w:val="0"/>
        <w:spacing w:after="0"/>
        <w:contextualSpacing/>
        <w:rPr>
          <w:sz w:val="28"/>
          <w:szCs w:val="28"/>
        </w:rPr>
      </w:pPr>
      <w:r w:rsidRPr="007B0CD3">
        <w:rPr>
          <w:sz w:val="28"/>
          <w:szCs w:val="28"/>
        </w:rPr>
        <w:t>__________________________________________________________________</w:t>
      </w:r>
    </w:p>
    <w:p w14:paraId="7B89ADCD" w14:textId="77777777" w:rsidR="008F17CB" w:rsidRPr="007B0CD3" w:rsidRDefault="008F17CB" w:rsidP="002C5DBA">
      <w:pPr>
        <w:adjustRightInd w:val="0"/>
        <w:snapToGrid w:val="0"/>
        <w:spacing w:after="0"/>
        <w:contextualSpacing/>
        <w:jc w:val="center"/>
        <w:rPr>
          <w:i/>
          <w:sz w:val="28"/>
          <w:szCs w:val="28"/>
        </w:rPr>
      </w:pPr>
      <w:r w:rsidRPr="007B0CD3">
        <w:rPr>
          <w:i/>
          <w:sz w:val="20"/>
          <w:szCs w:val="20"/>
        </w:rPr>
        <w:t>Test Date(s)</w:t>
      </w:r>
    </w:p>
    <w:p w14:paraId="6BDD8C94" w14:textId="77777777" w:rsidR="008F17CB" w:rsidRDefault="008F17CB" w:rsidP="002C5DBA">
      <w:pPr>
        <w:pBdr>
          <w:bottom w:val="single" w:sz="12" w:space="1" w:color="auto"/>
        </w:pBdr>
        <w:adjustRightInd w:val="0"/>
        <w:snapToGrid w:val="0"/>
        <w:spacing w:after="0"/>
        <w:contextualSpacing/>
        <w:rPr>
          <w:sz w:val="28"/>
          <w:szCs w:val="28"/>
        </w:rPr>
      </w:pPr>
    </w:p>
    <w:p w14:paraId="2D66F464" w14:textId="77777777" w:rsidR="008F17CB" w:rsidRPr="007B0CD3" w:rsidRDefault="008F17CB" w:rsidP="002C5DBA">
      <w:pPr>
        <w:pBdr>
          <w:bottom w:val="single" w:sz="12" w:space="1" w:color="auto"/>
        </w:pBdr>
        <w:adjustRightInd w:val="0"/>
        <w:snapToGrid w:val="0"/>
        <w:spacing w:after="0"/>
        <w:contextualSpacing/>
        <w:rPr>
          <w:sz w:val="28"/>
          <w:szCs w:val="28"/>
        </w:rPr>
      </w:pPr>
    </w:p>
    <w:p w14:paraId="61BA6616" w14:textId="77777777" w:rsidR="008F17CB" w:rsidRPr="007B0CD3" w:rsidRDefault="008F17CB" w:rsidP="002C5DBA">
      <w:pPr>
        <w:adjustRightInd w:val="0"/>
        <w:snapToGrid w:val="0"/>
        <w:spacing w:after="0"/>
        <w:contextualSpacing/>
        <w:rPr>
          <w:b/>
          <w:i/>
          <w:sz w:val="20"/>
          <w:szCs w:val="20"/>
        </w:rPr>
      </w:pPr>
      <w:r>
        <w:rPr>
          <w:b/>
          <w:i/>
          <w:sz w:val="20"/>
          <w:szCs w:val="20"/>
        </w:rPr>
        <w:t>Candidate</w:t>
      </w:r>
      <w:r w:rsidRPr="007B0CD3">
        <w:rPr>
          <w:b/>
          <w:i/>
          <w:sz w:val="20"/>
          <w:szCs w:val="20"/>
        </w:rPr>
        <w:t xml:space="preserve"> Signature</w:t>
      </w:r>
    </w:p>
    <w:p w14:paraId="46EB37F4" w14:textId="77777777" w:rsidR="008F17CB" w:rsidRDefault="008F17CB" w:rsidP="002C5DBA">
      <w:pPr>
        <w:pBdr>
          <w:bottom w:val="single" w:sz="12" w:space="1" w:color="auto"/>
        </w:pBdr>
        <w:adjustRightInd w:val="0"/>
        <w:snapToGrid w:val="0"/>
        <w:spacing w:after="0"/>
        <w:contextualSpacing/>
        <w:rPr>
          <w:sz w:val="28"/>
          <w:szCs w:val="28"/>
        </w:rPr>
      </w:pPr>
    </w:p>
    <w:p w14:paraId="48CE5CF0" w14:textId="77777777" w:rsidR="008F17CB" w:rsidRPr="007B0CD3" w:rsidRDefault="008F17CB" w:rsidP="002C5DBA">
      <w:pPr>
        <w:pBdr>
          <w:bottom w:val="single" w:sz="12" w:space="1" w:color="auto"/>
        </w:pBdr>
        <w:adjustRightInd w:val="0"/>
        <w:snapToGrid w:val="0"/>
        <w:spacing w:after="0"/>
        <w:contextualSpacing/>
        <w:rPr>
          <w:sz w:val="28"/>
          <w:szCs w:val="28"/>
        </w:rPr>
      </w:pPr>
    </w:p>
    <w:p w14:paraId="2FD0401A" w14:textId="77777777" w:rsidR="008F17CB" w:rsidRDefault="008F17CB" w:rsidP="002C5DBA">
      <w:pPr>
        <w:adjustRightInd w:val="0"/>
        <w:snapToGrid w:val="0"/>
        <w:contextualSpacing/>
        <w:rPr>
          <w:b/>
          <w:i/>
          <w:sz w:val="20"/>
          <w:szCs w:val="20"/>
        </w:rPr>
      </w:pPr>
      <w:r w:rsidRPr="007B0CD3">
        <w:rPr>
          <w:noProof/>
        </w:rPr>
        <mc:AlternateContent>
          <mc:Choice Requires="wps">
            <w:drawing>
              <wp:anchor distT="45720" distB="45720" distL="114300" distR="114300" simplePos="0" relativeHeight="251661312" behindDoc="0" locked="0" layoutInCell="1" allowOverlap="1" wp14:anchorId="4B8E8E9E" wp14:editId="370233A4">
                <wp:simplePos x="0" y="0"/>
                <wp:positionH relativeFrom="column">
                  <wp:posOffset>9525</wp:posOffset>
                </wp:positionH>
                <wp:positionV relativeFrom="paragraph">
                  <wp:posOffset>466090</wp:posOffset>
                </wp:positionV>
                <wp:extent cx="5921375" cy="1838325"/>
                <wp:effectExtent l="19050" t="19050" r="2222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838325"/>
                        </a:xfrm>
                        <a:prstGeom prst="rect">
                          <a:avLst/>
                        </a:prstGeom>
                        <a:solidFill>
                          <a:srgbClr val="FFFFFF"/>
                        </a:solidFill>
                        <a:ln w="28575">
                          <a:solidFill>
                            <a:srgbClr val="000000"/>
                          </a:solidFill>
                          <a:miter lim="800000"/>
                          <a:headEnd/>
                          <a:tailEnd/>
                        </a:ln>
                      </wps:spPr>
                      <wps:txbx>
                        <w:txbxContent>
                          <w:p w14:paraId="5A59345F" w14:textId="77777777" w:rsidR="00F12D0D" w:rsidRDefault="00F12D0D" w:rsidP="008F17CB">
                            <w:r>
                              <w:t xml:space="preserve">*SOUTH DAKOTA BOARD OF REGENTS: Policy 2:16:7 </w:t>
                            </w:r>
                          </w:p>
                          <w:p w14:paraId="2B3AF422" w14:textId="77777777" w:rsidR="00F12D0D" w:rsidRDefault="00F12D0D" w:rsidP="008F17CB">
                            <w:pPr>
                              <w:jc w:val="both"/>
                              <w:rPr>
                                <w:sz w:val="20"/>
                                <w:szCs w:val="20"/>
                              </w:rPr>
                            </w:pPr>
                            <w:r>
                              <w:rPr>
                                <w:sz w:val="20"/>
                                <w:szCs w:val="20"/>
                              </w:rPr>
                              <w:t>B. Teacher education students must take the South Dakota state certification content exam for their major(s) level of preparation before the semester in which they student teach. Students must achieve the qualifying score for certification in South Dakota prior to beginning student teaching.</w:t>
                            </w:r>
                          </w:p>
                          <w:p w14:paraId="0FB48B1B" w14:textId="77777777" w:rsidR="00F12D0D" w:rsidRDefault="00F12D0D" w:rsidP="008F17CB">
                            <w:pPr>
                              <w:jc w:val="both"/>
                              <w:rPr>
                                <w:sz w:val="20"/>
                                <w:szCs w:val="20"/>
                              </w:rPr>
                            </w:pPr>
                            <w:r>
                              <w:rPr>
                                <w:sz w:val="20"/>
                                <w:szCs w:val="20"/>
                              </w:rPr>
                              <w:t>C. Teacher education students must take the South Dakota state certification pedagogy exam in the semester in which they student teach.</w:t>
                            </w:r>
                          </w:p>
                          <w:p w14:paraId="1C493A9E" w14:textId="77777777" w:rsidR="00F12D0D" w:rsidRDefault="00F12D0D" w:rsidP="008F17CB">
                            <w:pPr>
                              <w:jc w:val="both"/>
                              <w:rPr>
                                <w:sz w:val="20"/>
                                <w:szCs w:val="20"/>
                              </w:rPr>
                            </w:pPr>
                            <w:r>
                              <w:rPr>
                                <w:sz w:val="20"/>
                                <w:szCs w:val="20"/>
                              </w:rPr>
                              <w:t>D. In compliance with ARSD 24:53:04:04, teacher education students must submit to the home Regental university an official copy of all test scores including any subset scores provided by the testing company on all South Dakota state certifications exams.</w:t>
                            </w:r>
                          </w:p>
                          <w:p w14:paraId="405A6E87" w14:textId="77777777" w:rsidR="00F12D0D" w:rsidRPr="002D5996" w:rsidRDefault="00F12D0D" w:rsidP="008F17CB">
                            <w:pPr>
                              <w:jc w:val="both"/>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E8E9E" id="Text Box 4" o:spid="_x0000_s1027" type="#_x0000_t202" style="position:absolute;margin-left:.75pt;margin-top:36.7pt;width:466.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" strokeweight="2.25pt">
                <v:textbox>
                  <w:txbxContent>
                    <w:p w14:paraId="5A59345F" w14:textId="77777777" w:rsidR="00F12D0D" w:rsidRDefault="00F12D0D" w:rsidP="008F17CB">
                      <w:r>
                        <w:t xml:space="preserve">*SOUTH DAKOTA BOARD OF REGENTS: Policy 2:16:7 </w:t>
                      </w:r>
                    </w:p>
                    <w:p w14:paraId="2B3AF422" w14:textId="77777777" w:rsidR="00F12D0D" w:rsidRDefault="00F12D0D" w:rsidP="008F17CB">
                      <w:pPr>
                        <w:jc w:val="both"/>
                        <w:rPr>
                          <w:sz w:val="20"/>
                          <w:szCs w:val="20"/>
                        </w:rPr>
                      </w:pPr>
                      <w:r>
                        <w:rPr>
                          <w:sz w:val="20"/>
                          <w:szCs w:val="20"/>
                        </w:rPr>
                        <w:t>B. Teacher education students must take the South Dakota state certification content exam for their major(s) level of preparation before the semester in which they student teach. Students must achieve the qualifying score for certification in South Dakota prior to beginning student teaching.</w:t>
                      </w:r>
                    </w:p>
                    <w:p w14:paraId="0FB48B1B" w14:textId="77777777" w:rsidR="00F12D0D" w:rsidRDefault="00F12D0D" w:rsidP="008F17CB">
                      <w:pPr>
                        <w:jc w:val="both"/>
                        <w:rPr>
                          <w:sz w:val="20"/>
                          <w:szCs w:val="20"/>
                        </w:rPr>
                      </w:pPr>
                      <w:r>
                        <w:rPr>
                          <w:sz w:val="20"/>
                          <w:szCs w:val="20"/>
                        </w:rPr>
                        <w:t>C. Teacher education students must take the South Dakota state certification pedagogy exam in the semester in which they student teach.</w:t>
                      </w:r>
                    </w:p>
                    <w:p w14:paraId="1C493A9E" w14:textId="77777777" w:rsidR="00F12D0D" w:rsidRDefault="00F12D0D" w:rsidP="008F17CB">
                      <w:pPr>
                        <w:jc w:val="both"/>
                        <w:rPr>
                          <w:sz w:val="20"/>
                          <w:szCs w:val="20"/>
                        </w:rPr>
                      </w:pPr>
                      <w:r>
                        <w:rPr>
                          <w:sz w:val="20"/>
                          <w:szCs w:val="20"/>
                        </w:rPr>
                        <w:t>D. In compliance with ARSD 24:53:04:04, teacher education students must submit to the home Regental university an official copy of all test scores including any subset scores provided by the testing company on all South Dakota state certifications exams.</w:t>
                      </w:r>
                    </w:p>
                    <w:p w14:paraId="405A6E87" w14:textId="77777777" w:rsidR="00F12D0D" w:rsidRPr="002D5996" w:rsidRDefault="00F12D0D" w:rsidP="008F17CB">
                      <w:pPr>
                        <w:jc w:val="both"/>
                        <w:rPr>
                          <w:sz w:val="20"/>
                          <w:szCs w:val="20"/>
                        </w:rPr>
                      </w:pPr>
                    </w:p>
                  </w:txbxContent>
                </v:textbox>
                <w10:wrap type="square"/>
              </v:shape>
            </w:pict>
          </mc:Fallback>
        </mc:AlternateContent>
      </w:r>
      <w:r w:rsidRPr="007B0CD3">
        <w:rPr>
          <w:b/>
          <w:i/>
          <w:sz w:val="20"/>
          <w:szCs w:val="20"/>
        </w:rPr>
        <w:t>Date</w:t>
      </w:r>
    </w:p>
    <w:p w14:paraId="6337E1E9" w14:textId="77777777" w:rsidR="008F17CB" w:rsidRDefault="008F17CB" w:rsidP="002C5DBA">
      <w:pPr>
        <w:adjustRightInd w:val="0"/>
        <w:snapToGrid w:val="0"/>
        <w:contextualSpacing/>
        <w:rPr>
          <w:sz w:val="20"/>
          <w:szCs w:val="20"/>
        </w:rPr>
      </w:pPr>
    </w:p>
    <w:p w14:paraId="71E297E2" w14:textId="77777777" w:rsidR="008F17CB" w:rsidRDefault="008F17CB" w:rsidP="002C5DBA">
      <w:pPr>
        <w:adjustRightInd w:val="0"/>
        <w:snapToGrid w:val="0"/>
        <w:contextualSpacing/>
        <w:rPr>
          <w:rFonts w:cs="Times New Roman"/>
          <w:b/>
        </w:rPr>
      </w:pPr>
    </w:p>
    <w:p w14:paraId="1CE9BD0E" w14:textId="77777777" w:rsidR="008F17CB" w:rsidRDefault="008F17CB" w:rsidP="002C5DBA">
      <w:pPr>
        <w:adjustRightInd w:val="0"/>
        <w:snapToGrid w:val="0"/>
        <w:contextualSpacing/>
        <w:jc w:val="center"/>
        <w:rPr>
          <w:b/>
          <w:bCs/>
        </w:rPr>
      </w:pPr>
    </w:p>
    <w:p w14:paraId="4E06709E" w14:textId="77777777" w:rsidR="008F17CB" w:rsidRDefault="008F17CB" w:rsidP="002C5DBA">
      <w:pPr>
        <w:adjustRightInd w:val="0"/>
        <w:snapToGrid w:val="0"/>
        <w:contextualSpacing/>
        <w:jc w:val="center"/>
        <w:rPr>
          <w:b/>
          <w:bCs/>
        </w:rPr>
      </w:pPr>
    </w:p>
    <w:p w14:paraId="681B2F85" w14:textId="77777777" w:rsidR="008F17CB" w:rsidRDefault="008F17CB" w:rsidP="002C5DBA">
      <w:pPr>
        <w:adjustRightInd w:val="0"/>
        <w:snapToGrid w:val="0"/>
        <w:contextualSpacing/>
        <w:jc w:val="center"/>
        <w:rPr>
          <w:b/>
          <w:bCs/>
        </w:rPr>
      </w:pPr>
    </w:p>
    <w:p w14:paraId="75FADE26" w14:textId="77777777" w:rsidR="008F17CB" w:rsidRDefault="008F17CB" w:rsidP="002C5DBA">
      <w:pPr>
        <w:adjustRightInd w:val="0"/>
        <w:snapToGrid w:val="0"/>
        <w:contextualSpacing/>
        <w:jc w:val="center"/>
        <w:rPr>
          <w:b/>
          <w:bCs/>
        </w:rPr>
      </w:pPr>
    </w:p>
    <w:p w14:paraId="34295A08" w14:textId="77777777" w:rsidR="008F17CB" w:rsidRDefault="008F17CB" w:rsidP="002C5DBA">
      <w:pPr>
        <w:adjustRightInd w:val="0"/>
        <w:snapToGrid w:val="0"/>
        <w:contextualSpacing/>
        <w:jc w:val="center"/>
        <w:rPr>
          <w:b/>
          <w:bCs/>
        </w:rPr>
      </w:pPr>
    </w:p>
    <w:p w14:paraId="316FB30F" w14:textId="77777777" w:rsidR="008F17CB" w:rsidRDefault="008F17CB" w:rsidP="002C5DBA">
      <w:pPr>
        <w:adjustRightInd w:val="0"/>
        <w:snapToGrid w:val="0"/>
        <w:contextualSpacing/>
        <w:jc w:val="center"/>
        <w:rPr>
          <w:b/>
          <w:bCs/>
        </w:rPr>
      </w:pPr>
    </w:p>
    <w:p w14:paraId="30248DBA" w14:textId="77777777" w:rsidR="00AA03E1" w:rsidRDefault="00AA03E1" w:rsidP="002C5DBA">
      <w:pPr>
        <w:adjustRightInd w:val="0"/>
        <w:snapToGrid w:val="0"/>
        <w:spacing w:after="0"/>
        <w:contextualSpacing/>
        <w:jc w:val="center"/>
        <w:rPr>
          <w:b/>
          <w:bCs/>
        </w:rPr>
      </w:pPr>
    </w:p>
    <w:p w14:paraId="1F8783B5" w14:textId="7CED2154" w:rsidR="008F17CB" w:rsidRDefault="00037C5E" w:rsidP="002C5DBA">
      <w:pPr>
        <w:adjustRightInd w:val="0"/>
        <w:snapToGrid w:val="0"/>
        <w:spacing w:after="0"/>
        <w:contextualSpacing/>
        <w:jc w:val="center"/>
        <w:rPr>
          <w:b/>
          <w:sz w:val="40"/>
          <w:szCs w:val="40"/>
        </w:rPr>
      </w:pPr>
      <w:r>
        <w:rPr>
          <w:b/>
          <w:noProof/>
          <w:sz w:val="40"/>
          <w:szCs w:val="40"/>
        </w:rPr>
        <w:drawing>
          <wp:anchor distT="0" distB="0" distL="114300" distR="114300" simplePos="0" relativeHeight="251667456" behindDoc="0" locked="0" layoutInCell="1" allowOverlap="1" wp14:anchorId="63D679F4" wp14:editId="7E4C9D52">
            <wp:simplePos x="0" y="0"/>
            <wp:positionH relativeFrom="margin">
              <wp:align>left</wp:align>
            </wp:positionH>
            <wp:positionV relativeFrom="paragraph">
              <wp:posOffset>0</wp:posOffset>
            </wp:positionV>
            <wp:extent cx="1228725" cy="1171575"/>
            <wp:effectExtent l="0" t="0" r="9525" b="9525"/>
            <wp:wrapThrough wrapText="bothSides">
              <wp:wrapPolygon edited="0">
                <wp:start x="0" y="0"/>
                <wp:lineTo x="0" y="21424"/>
                <wp:lineTo x="21433" y="21424"/>
                <wp:lineTo x="21433" y="0"/>
                <wp:lineTo x="0" y="0"/>
              </wp:wrapPolygon>
            </wp:wrapThrough>
            <wp:docPr id="9" name="Picture 9" descr="A picture containing text, symbol, fon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ymbol, font,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7CB" w:rsidRPr="004275F4">
        <w:rPr>
          <w:b/>
          <w:sz w:val="40"/>
          <w:szCs w:val="40"/>
        </w:rPr>
        <w:t>Request for Expe</w:t>
      </w:r>
      <w:r w:rsidR="008F17CB">
        <w:rPr>
          <w:b/>
          <w:sz w:val="40"/>
          <w:szCs w:val="40"/>
        </w:rPr>
        <w:t xml:space="preserve">riential Substitution for </w:t>
      </w:r>
      <w:r w:rsidR="00925464">
        <w:rPr>
          <w:b/>
          <w:sz w:val="40"/>
          <w:szCs w:val="40"/>
        </w:rPr>
        <w:t xml:space="preserve">SPED-MAT </w:t>
      </w:r>
      <w:r w:rsidR="008F17CB" w:rsidRPr="004275F4">
        <w:rPr>
          <w:b/>
          <w:sz w:val="40"/>
          <w:szCs w:val="40"/>
        </w:rPr>
        <w:t>Pre-Admission Practicum</w:t>
      </w:r>
    </w:p>
    <w:p w14:paraId="2CD4850E" w14:textId="1A03F8C5" w:rsidR="008F17CB" w:rsidRPr="00714F20" w:rsidRDefault="008F17CB" w:rsidP="002C5DBA">
      <w:pPr>
        <w:adjustRightInd w:val="0"/>
        <w:snapToGrid w:val="0"/>
        <w:spacing w:after="0"/>
        <w:contextualSpacing/>
        <w:jc w:val="center"/>
        <w:rPr>
          <w:b/>
          <w:i/>
          <w:sz w:val="24"/>
          <w:szCs w:val="24"/>
        </w:rPr>
      </w:pPr>
      <w:r w:rsidRPr="00714F20">
        <w:rPr>
          <w:b/>
          <w:i/>
          <w:sz w:val="24"/>
          <w:szCs w:val="24"/>
        </w:rPr>
        <w:t xml:space="preserve">Coursework will still be required – </w:t>
      </w:r>
      <w:r w:rsidRPr="00714F20">
        <w:rPr>
          <w:b/>
          <w:i/>
          <w:sz w:val="24"/>
          <w:szCs w:val="24"/>
          <w:u w:val="single"/>
        </w:rPr>
        <w:t>only</w:t>
      </w:r>
      <w:r w:rsidR="00925464">
        <w:rPr>
          <w:b/>
          <w:i/>
          <w:sz w:val="24"/>
          <w:szCs w:val="24"/>
          <w:u w:val="single"/>
        </w:rPr>
        <w:t xml:space="preserve"> 40</w:t>
      </w:r>
      <w:r w:rsidRPr="00714F20">
        <w:rPr>
          <w:b/>
          <w:i/>
          <w:sz w:val="24"/>
          <w:szCs w:val="24"/>
          <w:u w:val="single"/>
        </w:rPr>
        <w:t xml:space="preserve"> hours in the field are wa</w:t>
      </w:r>
      <w:r>
        <w:rPr>
          <w:b/>
          <w:i/>
          <w:sz w:val="24"/>
          <w:szCs w:val="24"/>
          <w:u w:val="single"/>
        </w:rPr>
        <w:t>i</w:t>
      </w:r>
      <w:r w:rsidRPr="00714F20">
        <w:rPr>
          <w:b/>
          <w:i/>
          <w:sz w:val="24"/>
          <w:szCs w:val="24"/>
          <w:u w:val="single"/>
        </w:rPr>
        <w:t>ved</w:t>
      </w:r>
      <w:r w:rsidRPr="00714F20">
        <w:rPr>
          <w:b/>
          <w:i/>
          <w:sz w:val="24"/>
          <w:szCs w:val="24"/>
        </w:rPr>
        <w:t>.</w:t>
      </w:r>
    </w:p>
    <w:p w14:paraId="70013CCE" w14:textId="77777777" w:rsidR="008F17CB" w:rsidRPr="008D6C05" w:rsidRDefault="008F17CB" w:rsidP="002C5DBA">
      <w:pPr>
        <w:adjustRightInd w:val="0"/>
        <w:snapToGrid w:val="0"/>
        <w:spacing w:after="0"/>
        <w:contextualSpacing/>
        <w:jc w:val="center"/>
        <w:rPr>
          <w:b/>
          <w:sz w:val="24"/>
          <w:szCs w:val="24"/>
        </w:rPr>
      </w:pPr>
    </w:p>
    <w:p w14:paraId="7A86990D" w14:textId="77777777" w:rsidR="008F17CB" w:rsidRPr="00400DFC" w:rsidRDefault="008F17CB" w:rsidP="002C5DBA">
      <w:pPr>
        <w:adjustRightInd w:val="0"/>
        <w:snapToGrid w:val="0"/>
        <w:contextualSpacing/>
        <w:rPr>
          <w:sz w:val="19"/>
          <w:szCs w:val="19"/>
        </w:rPr>
      </w:pPr>
      <w:r w:rsidRPr="00400DFC">
        <w:rPr>
          <w:sz w:val="19"/>
          <w:szCs w:val="19"/>
        </w:rPr>
        <w:t>Name ___________</w:t>
      </w:r>
      <w:r>
        <w:rPr>
          <w:sz w:val="19"/>
          <w:szCs w:val="19"/>
        </w:rPr>
        <w:t>________________________</w:t>
      </w:r>
      <w:r w:rsidRPr="00400DFC">
        <w:rPr>
          <w:sz w:val="19"/>
          <w:szCs w:val="19"/>
        </w:rPr>
        <w:t>__</w:t>
      </w:r>
      <w:r>
        <w:rPr>
          <w:sz w:val="19"/>
          <w:szCs w:val="19"/>
        </w:rPr>
        <w:t>_______</w:t>
      </w:r>
      <w:r w:rsidRPr="00400DFC">
        <w:rPr>
          <w:sz w:val="19"/>
          <w:szCs w:val="19"/>
        </w:rPr>
        <w:t>___</w:t>
      </w:r>
      <w:r w:rsidRPr="00400DFC">
        <w:rPr>
          <w:sz w:val="19"/>
          <w:szCs w:val="19"/>
        </w:rPr>
        <w:tab/>
        <w:t>Date ___________________</w:t>
      </w:r>
    </w:p>
    <w:p w14:paraId="310483C1" w14:textId="77777777" w:rsidR="006A6FCD" w:rsidRDefault="006A6FCD" w:rsidP="002C5DBA">
      <w:pPr>
        <w:adjustRightInd w:val="0"/>
        <w:snapToGrid w:val="0"/>
        <w:contextualSpacing/>
        <w:rPr>
          <w:sz w:val="19"/>
          <w:szCs w:val="19"/>
        </w:rPr>
      </w:pPr>
    </w:p>
    <w:p w14:paraId="18AA8F6C" w14:textId="0BE538DB" w:rsidR="008F17CB" w:rsidRPr="00400DFC" w:rsidRDefault="008F17CB" w:rsidP="002C5DBA">
      <w:pPr>
        <w:adjustRightInd w:val="0"/>
        <w:snapToGrid w:val="0"/>
        <w:contextualSpacing/>
        <w:rPr>
          <w:sz w:val="19"/>
          <w:szCs w:val="19"/>
        </w:rPr>
      </w:pPr>
      <w:r w:rsidRPr="00400DFC">
        <w:rPr>
          <w:sz w:val="19"/>
          <w:szCs w:val="19"/>
        </w:rPr>
        <w:t>I am formally requesting that my previous experience be counted as meeting the outcomes</w:t>
      </w:r>
      <w:r>
        <w:rPr>
          <w:sz w:val="19"/>
          <w:szCs w:val="19"/>
        </w:rPr>
        <w:t xml:space="preserve"> of </w:t>
      </w:r>
      <w:r w:rsidR="00925464">
        <w:rPr>
          <w:sz w:val="19"/>
          <w:szCs w:val="19"/>
        </w:rPr>
        <w:t xml:space="preserve">the SPED-MAT </w:t>
      </w:r>
      <w:r w:rsidRPr="00400DFC">
        <w:rPr>
          <w:sz w:val="19"/>
          <w:szCs w:val="19"/>
        </w:rPr>
        <w:t xml:space="preserve">Pre-Admission Practicum.  These outcomes are to: </w:t>
      </w:r>
    </w:p>
    <w:p w14:paraId="624CD3E9" w14:textId="77777777" w:rsidR="008F17CB" w:rsidRPr="00400DFC" w:rsidRDefault="008F17CB" w:rsidP="002C5DBA">
      <w:pPr>
        <w:numPr>
          <w:ilvl w:val="1"/>
          <w:numId w:val="4"/>
        </w:numPr>
        <w:tabs>
          <w:tab w:val="clear" w:pos="1440"/>
          <w:tab w:val="num" w:pos="1080"/>
        </w:tabs>
        <w:adjustRightInd w:val="0"/>
        <w:snapToGrid w:val="0"/>
        <w:spacing w:after="0"/>
        <w:ind w:hanging="720"/>
        <w:contextualSpacing/>
        <w:rPr>
          <w:rFonts w:ascii="Calibri" w:eastAsia="Calibri" w:hAnsi="Calibri" w:cs="Times New Roman"/>
          <w:bCs/>
          <w:sz w:val="19"/>
          <w:szCs w:val="19"/>
        </w:rPr>
      </w:pPr>
      <w:r w:rsidRPr="00400DFC">
        <w:rPr>
          <w:rFonts w:ascii="Calibri" w:eastAsia="Calibri" w:hAnsi="Calibri" w:cs="Times New Roman"/>
          <w:bCs/>
          <w:sz w:val="19"/>
          <w:szCs w:val="19"/>
        </w:rPr>
        <w:t xml:space="preserve">Have an opportunity to </w:t>
      </w:r>
      <w:r w:rsidRPr="00400DFC">
        <w:rPr>
          <w:rFonts w:ascii="Calibri" w:eastAsia="Calibri" w:hAnsi="Calibri" w:cs="Times New Roman"/>
          <w:b/>
          <w:bCs/>
          <w:sz w:val="19"/>
          <w:szCs w:val="19"/>
        </w:rPr>
        <w:t>observe and assist</w:t>
      </w:r>
      <w:r w:rsidRPr="00400DFC">
        <w:rPr>
          <w:rFonts w:ascii="Calibri" w:eastAsia="Calibri" w:hAnsi="Calibri" w:cs="Times New Roman"/>
          <w:bCs/>
          <w:sz w:val="19"/>
          <w:szCs w:val="19"/>
        </w:rPr>
        <w:t xml:space="preserve"> a teacher in a classroom</w:t>
      </w:r>
      <w:r>
        <w:rPr>
          <w:rFonts w:ascii="Calibri" w:eastAsia="Calibri" w:hAnsi="Calibri" w:cs="Times New Roman"/>
          <w:bCs/>
          <w:sz w:val="19"/>
          <w:szCs w:val="19"/>
        </w:rPr>
        <w:t xml:space="preserve"> for a minimum of </w:t>
      </w:r>
      <w:r>
        <w:rPr>
          <w:rFonts w:ascii="Calibri" w:eastAsia="Calibri" w:hAnsi="Calibri" w:cs="Times New Roman"/>
          <w:b/>
          <w:bCs/>
          <w:sz w:val="24"/>
          <w:szCs w:val="24"/>
        </w:rPr>
        <w:t>40</w:t>
      </w:r>
      <w:r w:rsidRPr="0020643E">
        <w:rPr>
          <w:rFonts w:ascii="Calibri" w:eastAsia="Calibri" w:hAnsi="Calibri" w:cs="Times New Roman"/>
          <w:b/>
          <w:bCs/>
          <w:sz w:val="24"/>
          <w:szCs w:val="24"/>
        </w:rPr>
        <w:t xml:space="preserve"> hours</w:t>
      </w:r>
      <w:r w:rsidRPr="00400DFC">
        <w:rPr>
          <w:rFonts w:ascii="Calibri" w:eastAsia="Calibri" w:hAnsi="Calibri" w:cs="Times New Roman"/>
          <w:bCs/>
          <w:sz w:val="19"/>
          <w:szCs w:val="19"/>
        </w:rPr>
        <w:t>.</w:t>
      </w:r>
    </w:p>
    <w:p w14:paraId="386A7BE5" w14:textId="77777777" w:rsidR="008F17CB" w:rsidRPr="00400DFC" w:rsidRDefault="008F17CB" w:rsidP="002C5DBA">
      <w:pPr>
        <w:numPr>
          <w:ilvl w:val="1"/>
          <w:numId w:val="4"/>
        </w:numPr>
        <w:tabs>
          <w:tab w:val="clear" w:pos="1440"/>
          <w:tab w:val="num" w:pos="1080"/>
        </w:tabs>
        <w:adjustRightInd w:val="0"/>
        <w:snapToGrid w:val="0"/>
        <w:spacing w:after="0"/>
        <w:ind w:hanging="720"/>
        <w:contextualSpacing/>
        <w:rPr>
          <w:rFonts w:ascii="Calibri" w:eastAsia="Calibri" w:hAnsi="Calibri" w:cs="Times New Roman"/>
          <w:bCs/>
          <w:sz w:val="19"/>
          <w:szCs w:val="19"/>
        </w:rPr>
      </w:pPr>
      <w:r w:rsidRPr="00400DFC">
        <w:rPr>
          <w:rFonts w:ascii="Calibri" w:eastAsia="Calibri" w:hAnsi="Calibri" w:cs="Times New Roman"/>
          <w:bCs/>
          <w:sz w:val="19"/>
          <w:szCs w:val="19"/>
        </w:rPr>
        <w:t xml:space="preserve">Have a chance to </w:t>
      </w:r>
      <w:r w:rsidRPr="00400DFC">
        <w:rPr>
          <w:rFonts w:ascii="Calibri" w:eastAsia="Calibri" w:hAnsi="Calibri" w:cs="Times New Roman"/>
          <w:b/>
          <w:bCs/>
          <w:sz w:val="19"/>
          <w:szCs w:val="19"/>
        </w:rPr>
        <w:t>interact with diverse students</w:t>
      </w:r>
      <w:r w:rsidRPr="00400DFC">
        <w:rPr>
          <w:rFonts w:ascii="Calibri" w:eastAsia="Calibri" w:hAnsi="Calibri" w:cs="Times New Roman"/>
          <w:bCs/>
          <w:sz w:val="19"/>
          <w:szCs w:val="19"/>
        </w:rPr>
        <w:t xml:space="preserve"> in a K-12 school environment.</w:t>
      </w:r>
    </w:p>
    <w:p w14:paraId="681FC965" w14:textId="77777777" w:rsidR="008F17CB" w:rsidRPr="00400DFC" w:rsidRDefault="008F17CB" w:rsidP="002C5DBA">
      <w:pPr>
        <w:numPr>
          <w:ilvl w:val="1"/>
          <w:numId w:val="4"/>
        </w:numPr>
        <w:tabs>
          <w:tab w:val="clear" w:pos="1440"/>
          <w:tab w:val="num" w:pos="1080"/>
        </w:tabs>
        <w:adjustRightInd w:val="0"/>
        <w:snapToGrid w:val="0"/>
        <w:spacing w:after="0"/>
        <w:ind w:hanging="720"/>
        <w:contextualSpacing/>
        <w:rPr>
          <w:rFonts w:ascii="Calibri" w:eastAsia="Calibri" w:hAnsi="Calibri" w:cs="Times New Roman"/>
          <w:bCs/>
          <w:sz w:val="19"/>
          <w:szCs w:val="19"/>
        </w:rPr>
      </w:pPr>
      <w:r w:rsidRPr="00400DFC">
        <w:rPr>
          <w:rFonts w:ascii="Calibri" w:eastAsia="Calibri" w:hAnsi="Calibri" w:cs="Times New Roman"/>
          <w:bCs/>
          <w:sz w:val="19"/>
          <w:szCs w:val="19"/>
        </w:rPr>
        <w:t xml:space="preserve">Have an opportunity to </w:t>
      </w:r>
      <w:r w:rsidRPr="00400DFC">
        <w:rPr>
          <w:rFonts w:ascii="Calibri" w:eastAsia="Calibri" w:hAnsi="Calibri" w:cs="Times New Roman"/>
          <w:b/>
          <w:bCs/>
          <w:sz w:val="19"/>
          <w:szCs w:val="19"/>
        </w:rPr>
        <w:t>understand each school’s culture</w:t>
      </w:r>
      <w:r w:rsidRPr="00400DFC">
        <w:rPr>
          <w:rFonts w:ascii="Calibri" w:eastAsia="Calibri" w:hAnsi="Calibri" w:cs="Times New Roman"/>
          <w:bCs/>
          <w:sz w:val="19"/>
          <w:szCs w:val="19"/>
        </w:rPr>
        <w:t xml:space="preserve"> and key individuals.</w:t>
      </w:r>
    </w:p>
    <w:p w14:paraId="267E134A" w14:textId="77777777" w:rsidR="008F17CB" w:rsidRPr="00400DFC" w:rsidRDefault="008F17CB" w:rsidP="002C5DBA">
      <w:pPr>
        <w:numPr>
          <w:ilvl w:val="1"/>
          <w:numId w:val="4"/>
        </w:numPr>
        <w:tabs>
          <w:tab w:val="clear" w:pos="1440"/>
          <w:tab w:val="num" w:pos="1080"/>
        </w:tabs>
        <w:adjustRightInd w:val="0"/>
        <w:snapToGrid w:val="0"/>
        <w:spacing w:after="0"/>
        <w:ind w:hanging="720"/>
        <w:contextualSpacing/>
        <w:rPr>
          <w:rFonts w:ascii="Calibri" w:eastAsia="Calibri" w:hAnsi="Calibri" w:cs="Times New Roman"/>
          <w:bCs/>
          <w:sz w:val="19"/>
          <w:szCs w:val="19"/>
        </w:rPr>
      </w:pPr>
      <w:r w:rsidRPr="00400DFC">
        <w:rPr>
          <w:rFonts w:ascii="Calibri" w:eastAsia="Calibri" w:hAnsi="Calibri" w:cs="Times New Roman"/>
          <w:b/>
          <w:bCs/>
          <w:sz w:val="19"/>
          <w:szCs w:val="19"/>
        </w:rPr>
        <w:t>Gather information</w:t>
      </w:r>
      <w:r w:rsidRPr="00400DFC">
        <w:rPr>
          <w:rFonts w:ascii="Calibri" w:eastAsia="Calibri" w:hAnsi="Calibri" w:cs="Times New Roman"/>
          <w:bCs/>
          <w:sz w:val="19"/>
          <w:szCs w:val="19"/>
        </w:rPr>
        <w:t xml:space="preserve"> to determine if teaching is a career one wants to pursue.</w:t>
      </w:r>
    </w:p>
    <w:p w14:paraId="4DB6D16D"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7D2869C1" w14:textId="4BFAFC5E" w:rsidR="00AA772C" w:rsidRPr="00400DFC" w:rsidRDefault="00AA772C" w:rsidP="00AA772C">
      <w:pPr>
        <w:spacing w:after="0"/>
        <w:rPr>
          <w:rFonts w:ascii="Calibri" w:eastAsia="Calibri" w:hAnsi="Calibri" w:cs="Times New Roman"/>
          <w:bCs/>
          <w:sz w:val="19"/>
          <w:szCs w:val="19"/>
        </w:rPr>
      </w:pPr>
      <w:r w:rsidRPr="00400DFC">
        <w:rPr>
          <w:rFonts w:ascii="Calibri" w:eastAsia="Calibri" w:hAnsi="Calibri" w:cs="Times New Roman"/>
          <w:b/>
          <w:bCs/>
          <w:sz w:val="19"/>
          <w:szCs w:val="19"/>
        </w:rPr>
        <w:t>Candidate:</w:t>
      </w:r>
      <w:r w:rsidRPr="00400DFC">
        <w:rPr>
          <w:rFonts w:ascii="Calibri" w:eastAsia="Calibri" w:hAnsi="Calibri" w:cs="Times New Roman"/>
          <w:bCs/>
          <w:sz w:val="19"/>
          <w:szCs w:val="19"/>
        </w:rPr>
        <w:t xml:space="preserve">  Please provide verification of successful work experience by </w:t>
      </w:r>
      <w:r>
        <w:rPr>
          <w:rFonts w:ascii="Calibri" w:eastAsia="Calibri" w:hAnsi="Calibri" w:cs="Times New Roman"/>
          <w:bCs/>
          <w:sz w:val="19"/>
          <w:szCs w:val="19"/>
        </w:rPr>
        <w:t xml:space="preserve">describing such experiences on the next page (or back of this page). Then </w:t>
      </w:r>
      <w:r w:rsidRPr="00400DFC">
        <w:rPr>
          <w:rFonts w:ascii="Calibri" w:eastAsia="Calibri" w:hAnsi="Calibri" w:cs="Times New Roman"/>
          <w:bCs/>
          <w:sz w:val="19"/>
          <w:szCs w:val="19"/>
        </w:rPr>
        <w:t>hav</w:t>
      </w:r>
      <w:r>
        <w:rPr>
          <w:rFonts w:ascii="Calibri" w:eastAsia="Calibri" w:hAnsi="Calibri" w:cs="Times New Roman"/>
          <w:bCs/>
          <w:sz w:val="19"/>
          <w:szCs w:val="19"/>
        </w:rPr>
        <w:t>e</w:t>
      </w:r>
      <w:r w:rsidRPr="00400DFC">
        <w:rPr>
          <w:rFonts w:ascii="Calibri" w:eastAsia="Calibri" w:hAnsi="Calibri" w:cs="Times New Roman"/>
          <w:bCs/>
          <w:sz w:val="19"/>
          <w:szCs w:val="19"/>
        </w:rPr>
        <w:t xml:space="preserve"> the school principal</w:t>
      </w:r>
      <w:r>
        <w:rPr>
          <w:rFonts w:ascii="Calibri" w:eastAsia="Calibri" w:hAnsi="Calibri" w:cs="Times New Roman"/>
          <w:bCs/>
          <w:sz w:val="19"/>
          <w:szCs w:val="19"/>
        </w:rPr>
        <w:t>,</w:t>
      </w:r>
      <w:r w:rsidRPr="00400DFC">
        <w:rPr>
          <w:rFonts w:ascii="Calibri" w:eastAsia="Calibri" w:hAnsi="Calibri" w:cs="Times New Roman"/>
          <w:bCs/>
          <w:sz w:val="19"/>
          <w:szCs w:val="19"/>
        </w:rPr>
        <w:t xml:space="preserve"> or other supervisor</w:t>
      </w:r>
      <w:r>
        <w:rPr>
          <w:rFonts w:ascii="Calibri" w:eastAsia="Calibri" w:hAnsi="Calibri" w:cs="Times New Roman"/>
          <w:bCs/>
          <w:sz w:val="19"/>
          <w:szCs w:val="19"/>
        </w:rPr>
        <w:t>,</w:t>
      </w:r>
      <w:r w:rsidRPr="00400DFC">
        <w:rPr>
          <w:rFonts w:ascii="Calibri" w:eastAsia="Calibri" w:hAnsi="Calibri" w:cs="Times New Roman"/>
          <w:bCs/>
          <w:sz w:val="19"/>
          <w:szCs w:val="19"/>
        </w:rPr>
        <w:t xml:space="preserve"> complete the following information.</w:t>
      </w:r>
    </w:p>
    <w:p w14:paraId="3893C350"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17B8A942" w14:textId="4A56CA79"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
          <w:bCs/>
          <w:sz w:val="19"/>
          <w:szCs w:val="19"/>
        </w:rPr>
        <w:t>Principal/Supervisor</w:t>
      </w:r>
      <w:r w:rsidRPr="00400DFC">
        <w:rPr>
          <w:rFonts w:ascii="Calibri" w:eastAsia="Calibri" w:hAnsi="Calibri" w:cs="Times New Roman"/>
          <w:bCs/>
          <w:sz w:val="19"/>
          <w:szCs w:val="19"/>
        </w:rPr>
        <w:t xml:space="preserve">: The candidate named above is requesting that her/his </w:t>
      </w:r>
      <w:r w:rsidRPr="00400DFC">
        <w:rPr>
          <w:rFonts w:ascii="Calibri" w:eastAsia="Calibri" w:hAnsi="Calibri" w:cs="Times New Roman"/>
          <w:b/>
          <w:bCs/>
          <w:sz w:val="19"/>
          <w:szCs w:val="19"/>
        </w:rPr>
        <w:t>previous work experience</w:t>
      </w:r>
      <w:r w:rsidRPr="00400DFC">
        <w:rPr>
          <w:rFonts w:ascii="Calibri" w:eastAsia="Calibri" w:hAnsi="Calibri" w:cs="Times New Roman"/>
          <w:bCs/>
          <w:sz w:val="19"/>
          <w:szCs w:val="19"/>
        </w:rPr>
        <w:t xml:space="preserve"> </w:t>
      </w:r>
      <w:r w:rsidRPr="00400DFC">
        <w:rPr>
          <w:rFonts w:ascii="Calibri" w:eastAsia="Calibri" w:hAnsi="Calibri" w:cs="Times New Roman"/>
          <w:b/>
          <w:bCs/>
          <w:sz w:val="19"/>
          <w:szCs w:val="19"/>
        </w:rPr>
        <w:t>in your school</w:t>
      </w:r>
      <w:r>
        <w:rPr>
          <w:rFonts w:ascii="Calibri" w:eastAsia="Calibri" w:hAnsi="Calibri" w:cs="Times New Roman"/>
          <w:bCs/>
          <w:sz w:val="19"/>
          <w:szCs w:val="19"/>
        </w:rPr>
        <w:t xml:space="preserve"> be substituted for the </w:t>
      </w:r>
      <w:r w:rsidR="00400779">
        <w:rPr>
          <w:rFonts w:ascii="Calibri" w:eastAsia="Calibri" w:hAnsi="Calibri" w:cs="Times New Roman"/>
          <w:bCs/>
          <w:sz w:val="19"/>
          <w:szCs w:val="19"/>
        </w:rPr>
        <w:t>SPED-MAT pre-admission</w:t>
      </w:r>
      <w:r w:rsidRPr="00400DFC">
        <w:rPr>
          <w:rFonts w:ascii="Calibri" w:eastAsia="Calibri" w:hAnsi="Calibri" w:cs="Times New Roman"/>
          <w:bCs/>
          <w:sz w:val="19"/>
          <w:szCs w:val="19"/>
        </w:rPr>
        <w:t xml:space="preserve"> practicum </w:t>
      </w:r>
      <w:r w:rsidR="00400779">
        <w:rPr>
          <w:rFonts w:ascii="Calibri" w:eastAsia="Calibri" w:hAnsi="Calibri" w:cs="Times New Roman"/>
          <w:bCs/>
          <w:sz w:val="19"/>
          <w:szCs w:val="19"/>
        </w:rPr>
        <w:t>hours</w:t>
      </w:r>
      <w:r w:rsidRPr="00400DFC">
        <w:rPr>
          <w:rFonts w:ascii="Calibri" w:eastAsia="Calibri" w:hAnsi="Calibri" w:cs="Times New Roman"/>
          <w:bCs/>
          <w:sz w:val="19"/>
          <w:szCs w:val="19"/>
        </w:rPr>
        <w:t>.  Please complete the information below.</w:t>
      </w:r>
    </w:p>
    <w:p w14:paraId="2242109C"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5B83FD06"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Name of School _______________________________________________________________________________</w:t>
      </w:r>
      <w:r>
        <w:rPr>
          <w:rFonts w:ascii="Calibri" w:eastAsia="Calibri" w:hAnsi="Calibri" w:cs="Times New Roman"/>
          <w:bCs/>
          <w:sz w:val="19"/>
          <w:szCs w:val="19"/>
        </w:rPr>
        <w:t>_____</w:t>
      </w:r>
    </w:p>
    <w:p w14:paraId="718EAC8A"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097E106A"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Position Held by Candidate ______________________________________________________________________</w:t>
      </w:r>
      <w:r>
        <w:rPr>
          <w:rFonts w:ascii="Calibri" w:eastAsia="Calibri" w:hAnsi="Calibri" w:cs="Times New Roman"/>
          <w:bCs/>
          <w:sz w:val="19"/>
          <w:szCs w:val="19"/>
        </w:rPr>
        <w:t>_____</w:t>
      </w:r>
    </w:p>
    <w:p w14:paraId="444863BC"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28270A1A"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Job Responsibilities ____________________________________________________________________________</w:t>
      </w:r>
      <w:r>
        <w:rPr>
          <w:rFonts w:ascii="Calibri" w:eastAsia="Calibri" w:hAnsi="Calibri" w:cs="Times New Roman"/>
          <w:bCs/>
          <w:sz w:val="19"/>
          <w:szCs w:val="19"/>
        </w:rPr>
        <w:t>_____</w:t>
      </w:r>
    </w:p>
    <w:p w14:paraId="7CBB4303"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3706B371"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____________________________________________________________________________________________</w:t>
      </w:r>
      <w:r>
        <w:rPr>
          <w:rFonts w:ascii="Calibri" w:eastAsia="Calibri" w:hAnsi="Calibri" w:cs="Times New Roman"/>
          <w:bCs/>
          <w:sz w:val="19"/>
          <w:szCs w:val="19"/>
        </w:rPr>
        <w:t>_____</w:t>
      </w:r>
    </w:p>
    <w:p w14:paraId="171EB884"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109957DA"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Amount of Time in Position __________________</w:t>
      </w:r>
      <w:r w:rsidRPr="00400DFC">
        <w:rPr>
          <w:rFonts w:ascii="Calibri" w:eastAsia="Calibri" w:hAnsi="Calibri" w:cs="Times New Roman"/>
          <w:bCs/>
          <w:sz w:val="19"/>
          <w:szCs w:val="19"/>
        </w:rPr>
        <w:tab/>
        <w:t>Grade Level(s)/Content</w:t>
      </w:r>
      <w:r>
        <w:rPr>
          <w:rFonts w:ascii="Calibri" w:eastAsia="Calibri" w:hAnsi="Calibri" w:cs="Times New Roman"/>
          <w:bCs/>
          <w:sz w:val="19"/>
          <w:szCs w:val="19"/>
        </w:rPr>
        <w:t xml:space="preserve"> Area(</w:t>
      </w:r>
      <w:proofErr w:type="gramStart"/>
      <w:r>
        <w:rPr>
          <w:rFonts w:ascii="Calibri" w:eastAsia="Calibri" w:hAnsi="Calibri" w:cs="Times New Roman"/>
          <w:bCs/>
          <w:sz w:val="19"/>
          <w:szCs w:val="19"/>
        </w:rPr>
        <w:t xml:space="preserve">s) </w:t>
      </w:r>
      <w:r w:rsidRPr="00400DFC">
        <w:rPr>
          <w:rFonts w:ascii="Calibri" w:eastAsia="Calibri" w:hAnsi="Calibri" w:cs="Times New Roman"/>
          <w:bCs/>
          <w:sz w:val="19"/>
          <w:szCs w:val="19"/>
        </w:rPr>
        <w:t xml:space="preserve"> _</w:t>
      </w:r>
      <w:proofErr w:type="gramEnd"/>
      <w:r w:rsidRPr="00400DFC">
        <w:rPr>
          <w:rFonts w:ascii="Calibri" w:eastAsia="Calibri" w:hAnsi="Calibri" w:cs="Times New Roman"/>
          <w:bCs/>
          <w:sz w:val="19"/>
          <w:szCs w:val="19"/>
        </w:rPr>
        <w:t>_________</w:t>
      </w:r>
      <w:r>
        <w:rPr>
          <w:rFonts w:ascii="Calibri" w:eastAsia="Calibri" w:hAnsi="Calibri" w:cs="Times New Roman"/>
          <w:bCs/>
          <w:sz w:val="19"/>
          <w:szCs w:val="19"/>
        </w:rPr>
        <w:t>___________</w:t>
      </w:r>
    </w:p>
    <w:p w14:paraId="65CC0D00"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601BABCA" w14:textId="2C539D6D"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 xml:space="preserve">Please verify </w:t>
      </w:r>
      <w:r w:rsidR="00400779">
        <w:rPr>
          <w:rFonts w:ascii="Calibri" w:eastAsia="Calibri" w:hAnsi="Calibri" w:cs="Times New Roman"/>
          <w:bCs/>
          <w:sz w:val="19"/>
          <w:szCs w:val="19"/>
        </w:rPr>
        <w:t>that</w:t>
      </w:r>
      <w:r w:rsidRPr="00400DFC">
        <w:rPr>
          <w:rFonts w:ascii="Calibri" w:eastAsia="Calibri" w:hAnsi="Calibri" w:cs="Times New Roman"/>
          <w:bCs/>
          <w:sz w:val="19"/>
          <w:szCs w:val="19"/>
        </w:rPr>
        <w:t xml:space="preserve"> the candidate has met </w:t>
      </w:r>
      <w:r w:rsidR="00AA772C" w:rsidRPr="00400DFC">
        <w:rPr>
          <w:rFonts w:ascii="Calibri" w:eastAsia="Calibri" w:hAnsi="Calibri" w:cs="Times New Roman"/>
          <w:bCs/>
          <w:sz w:val="19"/>
          <w:szCs w:val="19"/>
        </w:rPr>
        <w:t>all</w:t>
      </w:r>
      <w:r w:rsidRPr="00400DFC">
        <w:rPr>
          <w:rFonts w:ascii="Calibri" w:eastAsia="Calibri" w:hAnsi="Calibri" w:cs="Times New Roman"/>
          <w:bCs/>
          <w:sz w:val="19"/>
          <w:szCs w:val="19"/>
        </w:rPr>
        <w:t xml:space="preserve"> the outcomes noted above, check the appropriate statement below, and return the form directly to the Director of Field Experiences</w:t>
      </w:r>
      <w:r w:rsidR="00400779">
        <w:rPr>
          <w:rFonts w:ascii="Calibri" w:eastAsia="Calibri" w:hAnsi="Calibri" w:cs="Times New Roman"/>
          <w:bCs/>
          <w:sz w:val="19"/>
          <w:szCs w:val="19"/>
        </w:rPr>
        <w:t xml:space="preserve">: </w:t>
      </w:r>
      <w:hyperlink r:id="rId12" w:history="1">
        <w:r w:rsidR="00382FB8" w:rsidRPr="004248E6">
          <w:rPr>
            <w:rStyle w:val="Hyperlink"/>
            <w:rFonts w:ascii="Calibri" w:eastAsia="Calibri" w:hAnsi="Calibri" w:cs="Times New Roman"/>
            <w:bCs/>
            <w:sz w:val="19"/>
            <w:szCs w:val="19"/>
          </w:rPr>
          <w:t>jami.kesling@bhsu.edu</w:t>
        </w:r>
      </w:hyperlink>
      <w:r w:rsidR="00400779">
        <w:rPr>
          <w:rFonts w:ascii="Calibri" w:eastAsia="Calibri" w:hAnsi="Calibri" w:cs="Times New Roman"/>
          <w:bCs/>
          <w:sz w:val="19"/>
          <w:szCs w:val="19"/>
        </w:rPr>
        <w:t xml:space="preserve"> </w:t>
      </w:r>
    </w:p>
    <w:p w14:paraId="209A48B7"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59E45046" w14:textId="1F443733"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 xml:space="preserve">_____ Based on the outcomes noted above, I </w:t>
      </w:r>
      <w:r w:rsidR="00400779" w:rsidRPr="00400DFC">
        <w:rPr>
          <w:rFonts w:ascii="Calibri" w:eastAsia="Calibri" w:hAnsi="Calibri" w:cs="Times New Roman"/>
          <w:bCs/>
          <w:sz w:val="19"/>
          <w:szCs w:val="19"/>
        </w:rPr>
        <w:t>verify that the information stated above is accurate</w:t>
      </w:r>
      <w:r w:rsidR="00400779">
        <w:rPr>
          <w:rFonts w:ascii="Calibri" w:eastAsia="Calibri" w:hAnsi="Calibri" w:cs="Times New Roman"/>
          <w:bCs/>
          <w:sz w:val="19"/>
          <w:szCs w:val="19"/>
        </w:rPr>
        <w:t xml:space="preserve">. I </w:t>
      </w:r>
      <w:r w:rsidRPr="00400DFC">
        <w:rPr>
          <w:rFonts w:ascii="Calibri" w:eastAsia="Calibri" w:hAnsi="Calibri" w:cs="Times New Roman"/>
          <w:bCs/>
          <w:sz w:val="19"/>
          <w:szCs w:val="19"/>
        </w:rPr>
        <w:t xml:space="preserve">recommend that the candidate’s </w:t>
      </w:r>
      <w:r>
        <w:rPr>
          <w:rFonts w:ascii="Calibri" w:eastAsia="Calibri" w:hAnsi="Calibri" w:cs="Times New Roman"/>
          <w:bCs/>
          <w:sz w:val="19"/>
          <w:szCs w:val="19"/>
        </w:rPr>
        <w:t xml:space="preserve">experience substitute for </w:t>
      </w:r>
      <w:r w:rsidR="00400779">
        <w:rPr>
          <w:rFonts w:ascii="Calibri" w:eastAsia="Calibri" w:hAnsi="Calibri" w:cs="Times New Roman"/>
          <w:bCs/>
          <w:sz w:val="19"/>
          <w:szCs w:val="19"/>
        </w:rPr>
        <w:t>40 hours of observation time</w:t>
      </w:r>
      <w:r w:rsidRPr="00400DFC">
        <w:rPr>
          <w:rFonts w:ascii="Calibri" w:eastAsia="Calibri" w:hAnsi="Calibri" w:cs="Times New Roman"/>
          <w:bCs/>
          <w:sz w:val="19"/>
          <w:szCs w:val="19"/>
        </w:rPr>
        <w:t>.</w:t>
      </w:r>
    </w:p>
    <w:p w14:paraId="26E86553" w14:textId="77777777" w:rsidR="008F17CB" w:rsidRPr="00400DFC" w:rsidRDefault="008F17CB" w:rsidP="002C5DBA">
      <w:pPr>
        <w:adjustRightInd w:val="0"/>
        <w:snapToGrid w:val="0"/>
        <w:spacing w:after="0"/>
        <w:contextualSpacing/>
        <w:rPr>
          <w:rFonts w:ascii="Calibri" w:eastAsia="Calibri" w:hAnsi="Calibri" w:cs="Times New Roman"/>
          <w:bCs/>
          <w:sz w:val="19"/>
          <w:szCs w:val="19"/>
        </w:rPr>
      </w:pPr>
    </w:p>
    <w:p w14:paraId="28DFD1E5" w14:textId="170668BC" w:rsidR="008F17CB" w:rsidRPr="00400DFC"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 xml:space="preserve">_____ Based on the outcomes noted above, I cannot recommend that the candidate’s experience substitute for </w:t>
      </w:r>
      <w:r w:rsidR="00400779">
        <w:rPr>
          <w:rFonts w:ascii="Calibri" w:eastAsia="Calibri" w:hAnsi="Calibri" w:cs="Times New Roman"/>
          <w:bCs/>
          <w:sz w:val="19"/>
          <w:szCs w:val="19"/>
        </w:rPr>
        <w:t>40 hours of observation time</w:t>
      </w:r>
      <w:r w:rsidRPr="00400DFC">
        <w:rPr>
          <w:rFonts w:ascii="Calibri" w:eastAsia="Calibri" w:hAnsi="Calibri" w:cs="Times New Roman"/>
          <w:bCs/>
          <w:sz w:val="19"/>
          <w:szCs w:val="19"/>
        </w:rPr>
        <w:t>.</w:t>
      </w:r>
    </w:p>
    <w:p w14:paraId="2D8402AD" w14:textId="77777777" w:rsidR="008F17CB" w:rsidRPr="00400DFC" w:rsidRDefault="008F17CB" w:rsidP="002C5DBA">
      <w:pPr>
        <w:adjustRightInd w:val="0"/>
        <w:snapToGrid w:val="0"/>
        <w:spacing w:after="0"/>
        <w:ind w:left="720"/>
        <w:contextualSpacing/>
        <w:rPr>
          <w:rFonts w:ascii="Calibri" w:eastAsia="Calibri" w:hAnsi="Calibri" w:cs="Times New Roman"/>
          <w:bCs/>
          <w:sz w:val="19"/>
          <w:szCs w:val="19"/>
        </w:rPr>
      </w:pPr>
    </w:p>
    <w:p w14:paraId="69DD7050" w14:textId="6BECB987" w:rsidR="008F17CB" w:rsidRDefault="008F17CB" w:rsidP="002C5DBA">
      <w:pPr>
        <w:adjustRightInd w:val="0"/>
        <w:snapToGrid w:val="0"/>
        <w:spacing w:after="0"/>
        <w:contextualSpacing/>
        <w:rPr>
          <w:rFonts w:ascii="Calibri" w:eastAsia="Calibri" w:hAnsi="Calibri" w:cs="Times New Roman"/>
          <w:bCs/>
          <w:sz w:val="19"/>
          <w:szCs w:val="19"/>
        </w:rPr>
      </w:pPr>
      <w:r w:rsidRPr="00400DFC">
        <w:rPr>
          <w:rFonts w:ascii="Calibri" w:eastAsia="Calibri" w:hAnsi="Calibri" w:cs="Times New Roman"/>
          <w:bCs/>
          <w:sz w:val="19"/>
          <w:szCs w:val="19"/>
        </w:rPr>
        <w:t>Signature of Principal ________________________________________________</w:t>
      </w:r>
      <w:r w:rsidRPr="00400DFC">
        <w:rPr>
          <w:rFonts w:ascii="Calibri" w:eastAsia="Calibri" w:hAnsi="Calibri" w:cs="Times New Roman"/>
          <w:bCs/>
          <w:sz w:val="19"/>
          <w:szCs w:val="19"/>
        </w:rPr>
        <w:tab/>
        <w:t>Date ________________</w:t>
      </w:r>
    </w:p>
    <w:p w14:paraId="739669F3" w14:textId="6C6B7D7F" w:rsidR="00400779" w:rsidRDefault="00400779" w:rsidP="002C5DBA">
      <w:pPr>
        <w:adjustRightInd w:val="0"/>
        <w:snapToGrid w:val="0"/>
        <w:spacing w:after="0"/>
        <w:contextualSpacing/>
        <w:rPr>
          <w:rFonts w:ascii="Calibri" w:eastAsia="Calibri" w:hAnsi="Calibri" w:cs="Times New Roman"/>
          <w:bCs/>
          <w:sz w:val="19"/>
          <w:szCs w:val="19"/>
        </w:rPr>
      </w:pPr>
    </w:p>
    <w:p w14:paraId="72BA5277" w14:textId="5233EFD5" w:rsidR="00400779" w:rsidRPr="00400DFC" w:rsidRDefault="00400779" w:rsidP="002C5DBA">
      <w:pPr>
        <w:adjustRightInd w:val="0"/>
        <w:snapToGrid w:val="0"/>
        <w:spacing w:after="0"/>
        <w:contextualSpacing/>
        <w:rPr>
          <w:rFonts w:ascii="Calibri" w:eastAsia="Calibri" w:hAnsi="Calibri" w:cs="Times New Roman"/>
          <w:bCs/>
          <w:sz w:val="19"/>
          <w:szCs w:val="19"/>
        </w:rPr>
      </w:pPr>
      <w:r>
        <w:rPr>
          <w:rFonts w:ascii="Calibri" w:eastAsia="Calibri" w:hAnsi="Calibri" w:cs="Times New Roman"/>
          <w:bCs/>
          <w:sz w:val="19"/>
          <w:szCs w:val="19"/>
        </w:rPr>
        <w:t>Email of Principal ___________________________________________________</w:t>
      </w:r>
    </w:p>
    <w:p w14:paraId="6F2AA9F7" w14:textId="77777777" w:rsidR="008F17CB" w:rsidRPr="00400DFC" w:rsidRDefault="008F17CB" w:rsidP="002C5DBA">
      <w:pPr>
        <w:adjustRightInd w:val="0"/>
        <w:snapToGrid w:val="0"/>
        <w:spacing w:after="0"/>
        <w:contextualSpacing/>
        <w:rPr>
          <w:sz w:val="19"/>
          <w:szCs w:val="19"/>
        </w:rPr>
      </w:pPr>
      <w:r>
        <w:rPr>
          <w:noProof/>
          <w:sz w:val="19"/>
          <w:szCs w:val="19"/>
        </w:rPr>
        <mc:AlternateContent>
          <mc:Choice Requires="wps">
            <w:drawing>
              <wp:anchor distT="0" distB="0" distL="114300" distR="114300" simplePos="0" relativeHeight="251664384" behindDoc="0" locked="0" layoutInCell="1" allowOverlap="1" wp14:anchorId="5F78226B" wp14:editId="1ECD43D5">
                <wp:simplePos x="0" y="0"/>
                <wp:positionH relativeFrom="column">
                  <wp:posOffset>-9525</wp:posOffset>
                </wp:positionH>
                <wp:positionV relativeFrom="paragraph">
                  <wp:posOffset>170180</wp:posOffset>
                </wp:positionV>
                <wp:extent cx="5953125" cy="0"/>
                <wp:effectExtent l="28575" t="30480" r="28575" b="361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647224" id="_x0000_t32" coordsize="21600,21600" o:spt="32" o:oned="t" path="m,l21600,21600e" filled="f">
                <v:path arrowok="t" fillok="f" o:connecttype="none"/>
                <o:lock v:ext="edit" shapetype="t"/>
              </v:shapetype>
              <v:shape id="AutoShape 2" o:spid="_x0000_s1026" type="#_x0000_t32" style="position:absolute;margin-left:-.75pt;margin-top:13.4pt;width:46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" strokecolor="red" strokeweight="4.5pt">
                <v:shadow color="#823b0b [1605]" opacity=".5" offset="1pt"/>
              </v:shape>
            </w:pict>
          </mc:Fallback>
        </mc:AlternateContent>
      </w:r>
    </w:p>
    <w:p w14:paraId="52C76111" w14:textId="77777777" w:rsidR="008F17CB" w:rsidRPr="00400DFC" w:rsidRDefault="008F17CB" w:rsidP="002C5DBA">
      <w:pPr>
        <w:adjustRightInd w:val="0"/>
        <w:snapToGrid w:val="0"/>
        <w:spacing w:after="0"/>
        <w:contextualSpacing/>
        <w:rPr>
          <w:b/>
          <w:sz w:val="19"/>
          <w:szCs w:val="19"/>
        </w:rPr>
      </w:pPr>
    </w:p>
    <w:p w14:paraId="13D01671" w14:textId="77777777" w:rsidR="00AA772C" w:rsidRDefault="00AA772C" w:rsidP="002C5DBA">
      <w:pPr>
        <w:adjustRightInd w:val="0"/>
        <w:snapToGrid w:val="0"/>
        <w:spacing w:after="0"/>
        <w:contextualSpacing/>
        <w:rPr>
          <w:b/>
          <w:sz w:val="19"/>
          <w:szCs w:val="19"/>
        </w:rPr>
      </w:pPr>
    </w:p>
    <w:p w14:paraId="45E3983A" w14:textId="5479B332" w:rsidR="008F17CB" w:rsidRPr="00400DFC" w:rsidRDefault="008F17CB" w:rsidP="002C5DBA">
      <w:pPr>
        <w:adjustRightInd w:val="0"/>
        <w:snapToGrid w:val="0"/>
        <w:spacing w:after="0"/>
        <w:contextualSpacing/>
        <w:rPr>
          <w:b/>
          <w:sz w:val="19"/>
          <w:szCs w:val="19"/>
        </w:rPr>
      </w:pPr>
      <w:r w:rsidRPr="00400DFC">
        <w:rPr>
          <w:b/>
          <w:sz w:val="19"/>
          <w:szCs w:val="19"/>
        </w:rPr>
        <w:t>Director of Field Experiences Only.</w:t>
      </w:r>
      <w:r w:rsidRPr="00400DFC">
        <w:rPr>
          <w:b/>
          <w:sz w:val="19"/>
          <w:szCs w:val="19"/>
        </w:rPr>
        <w:tab/>
      </w:r>
      <w:r w:rsidRPr="00400DFC">
        <w:rPr>
          <w:b/>
          <w:sz w:val="19"/>
          <w:szCs w:val="19"/>
        </w:rPr>
        <w:tab/>
      </w:r>
      <w:r w:rsidRPr="00400DFC">
        <w:rPr>
          <w:sz w:val="19"/>
          <w:szCs w:val="19"/>
        </w:rPr>
        <w:t>_____</w:t>
      </w:r>
      <w:r w:rsidR="00037C5E">
        <w:rPr>
          <w:sz w:val="19"/>
          <w:szCs w:val="19"/>
        </w:rPr>
        <w:t xml:space="preserve"> </w:t>
      </w:r>
      <w:r w:rsidRPr="00400DFC">
        <w:rPr>
          <w:sz w:val="19"/>
          <w:szCs w:val="19"/>
        </w:rPr>
        <w:t>Request Approved</w:t>
      </w:r>
      <w:r w:rsidRPr="00400DFC">
        <w:rPr>
          <w:sz w:val="19"/>
          <w:szCs w:val="19"/>
        </w:rPr>
        <w:tab/>
      </w:r>
      <w:r>
        <w:rPr>
          <w:sz w:val="19"/>
          <w:szCs w:val="19"/>
        </w:rPr>
        <w:tab/>
      </w:r>
      <w:r w:rsidRPr="00400DFC">
        <w:rPr>
          <w:sz w:val="19"/>
          <w:szCs w:val="19"/>
        </w:rPr>
        <w:t>_____</w:t>
      </w:r>
      <w:r w:rsidR="00037C5E">
        <w:rPr>
          <w:sz w:val="19"/>
          <w:szCs w:val="19"/>
        </w:rPr>
        <w:t xml:space="preserve"> </w:t>
      </w:r>
      <w:r w:rsidRPr="00400DFC">
        <w:rPr>
          <w:sz w:val="19"/>
          <w:szCs w:val="19"/>
        </w:rPr>
        <w:t>Request Denied</w:t>
      </w:r>
    </w:p>
    <w:p w14:paraId="4753B4BF" w14:textId="77777777" w:rsidR="008F17CB" w:rsidRPr="00400DFC" w:rsidRDefault="008F17CB" w:rsidP="002C5DBA">
      <w:pPr>
        <w:adjustRightInd w:val="0"/>
        <w:snapToGrid w:val="0"/>
        <w:spacing w:after="0"/>
        <w:contextualSpacing/>
        <w:rPr>
          <w:sz w:val="19"/>
          <w:szCs w:val="19"/>
        </w:rPr>
      </w:pPr>
    </w:p>
    <w:p w14:paraId="7149EEC2" w14:textId="77777777" w:rsidR="008F17CB" w:rsidRPr="00400DFC" w:rsidRDefault="008F17CB" w:rsidP="002C5DBA">
      <w:pPr>
        <w:adjustRightInd w:val="0"/>
        <w:snapToGrid w:val="0"/>
        <w:spacing w:after="0"/>
        <w:contextualSpacing/>
        <w:rPr>
          <w:sz w:val="19"/>
          <w:szCs w:val="19"/>
        </w:rPr>
      </w:pPr>
      <w:r w:rsidRPr="00400DFC">
        <w:rPr>
          <w:sz w:val="19"/>
          <w:szCs w:val="19"/>
        </w:rPr>
        <w:t>Signature of Director of Field Experiences ____________________________________</w:t>
      </w:r>
      <w:r w:rsidRPr="00400DFC">
        <w:rPr>
          <w:sz w:val="19"/>
          <w:szCs w:val="19"/>
        </w:rPr>
        <w:tab/>
        <w:t>Date _________________</w:t>
      </w:r>
    </w:p>
    <w:p w14:paraId="54032D2E" w14:textId="3408568D" w:rsidR="008F17CB" w:rsidRDefault="008F17CB" w:rsidP="002C5DBA">
      <w:pPr>
        <w:adjustRightInd w:val="0"/>
        <w:snapToGrid w:val="0"/>
        <w:contextualSpacing/>
        <w:rPr>
          <w:rFonts w:cs="Times New Roman"/>
          <w:b/>
        </w:rPr>
      </w:pPr>
    </w:p>
    <w:p w14:paraId="2406334A" w14:textId="1CEA75DA" w:rsidR="003A1815" w:rsidRDefault="003A1815" w:rsidP="002C5DBA">
      <w:pPr>
        <w:adjustRightInd w:val="0"/>
        <w:snapToGrid w:val="0"/>
        <w:contextualSpacing/>
        <w:rPr>
          <w:rFonts w:cs="Times New Roman"/>
          <w:b/>
        </w:rPr>
      </w:pPr>
    </w:p>
    <w:p w14:paraId="69B7E91C" w14:textId="4F76CADC" w:rsidR="003A1815" w:rsidRDefault="003A1815" w:rsidP="002C5DBA">
      <w:pPr>
        <w:adjustRightInd w:val="0"/>
        <w:snapToGrid w:val="0"/>
        <w:contextualSpacing/>
        <w:rPr>
          <w:rFonts w:cs="Times New Roman"/>
          <w:b/>
        </w:rPr>
      </w:pPr>
    </w:p>
    <w:p w14:paraId="18E91D66" w14:textId="2D84ABC7" w:rsidR="008F17CB" w:rsidRDefault="008F17CB" w:rsidP="002C5DBA">
      <w:pPr>
        <w:adjustRightInd w:val="0"/>
        <w:snapToGrid w:val="0"/>
        <w:contextualSpacing/>
        <w:rPr>
          <w:rFonts w:cs="Times New Roman"/>
          <w:b/>
        </w:rPr>
      </w:pPr>
    </w:p>
    <w:p w14:paraId="2A26955A" w14:textId="77777777" w:rsidR="00037C5E" w:rsidRDefault="00037C5E" w:rsidP="002C5DBA">
      <w:pPr>
        <w:adjustRightInd w:val="0"/>
        <w:snapToGrid w:val="0"/>
        <w:contextualSpacing/>
        <w:rPr>
          <w:rFonts w:cs="Times New Roman"/>
          <w:b/>
        </w:rPr>
      </w:pPr>
    </w:p>
    <w:p w14:paraId="55BEAC43" w14:textId="77777777" w:rsidR="00400779" w:rsidRDefault="00400779" w:rsidP="002C5DBA">
      <w:pPr>
        <w:adjustRightInd w:val="0"/>
        <w:snapToGrid w:val="0"/>
        <w:contextualSpacing/>
        <w:rPr>
          <w:rFonts w:cs="Times New Roman"/>
          <w:b/>
        </w:rPr>
      </w:pPr>
    </w:p>
    <w:p w14:paraId="1064C77C" w14:textId="331F24DF" w:rsidR="008F17CB" w:rsidRPr="006A6FCD" w:rsidRDefault="008F17CB" w:rsidP="006A6FCD">
      <w:pPr>
        <w:adjustRightInd w:val="0"/>
        <w:snapToGrid w:val="0"/>
        <w:contextualSpacing/>
        <w:jc w:val="center"/>
        <w:rPr>
          <w:rFonts w:cs="Times New Roman"/>
          <w:b/>
        </w:rPr>
      </w:pPr>
      <w:r w:rsidRPr="00CA0A34">
        <w:rPr>
          <w:rFonts w:cs="Times New Roman"/>
          <w:b/>
          <w:sz w:val="24"/>
          <w:szCs w:val="24"/>
        </w:rPr>
        <w:t>Plan of Study</w:t>
      </w:r>
    </w:p>
    <w:p w14:paraId="6670DF3D" w14:textId="77777777" w:rsidR="00CA0A34" w:rsidRDefault="00CA0A34" w:rsidP="002C5DBA">
      <w:pPr>
        <w:adjustRightInd w:val="0"/>
        <w:snapToGrid w:val="0"/>
        <w:contextualSpacing/>
        <w:rPr>
          <w:rFonts w:cs="Times New Roman"/>
          <w:b/>
        </w:rPr>
      </w:pPr>
    </w:p>
    <w:p w14:paraId="67E2670D" w14:textId="0D444DAE" w:rsidR="008F17CB" w:rsidRPr="00CA0A34" w:rsidRDefault="008F17CB" w:rsidP="002C5DBA">
      <w:pPr>
        <w:adjustRightInd w:val="0"/>
        <w:snapToGrid w:val="0"/>
        <w:contextualSpacing/>
        <w:rPr>
          <w:rFonts w:cs="Times New Roman"/>
          <w:sz w:val="24"/>
          <w:szCs w:val="24"/>
        </w:rPr>
      </w:pPr>
      <w:r w:rsidRPr="00CA0A34">
        <w:rPr>
          <w:rFonts w:cs="Times New Roman"/>
          <w:sz w:val="24"/>
          <w:szCs w:val="24"/>
        </w:rPr>
        <w:t xml:space="preserve">Following your initial interview with the Program Coordinator, please select your plan of study. </w:t>
      </w:r>
    </w:p>
    <w:p w14:paraId="7398492B" w14:textId="1EC1F0A4" w:rsidR="008F17CB" w:rsidRPr="00CA0A34" w:rsidRDefault="008F17CB" w:rsidP="002C5DBA">
      <w:pPr>
        <w:adjustRightInd w:val="0"/>
        <w:snapToGrid w:val="0"/>
        <w:contextualSpacing/>
        <w:rPr>
          <w:rFonts w:cs="Times New Roman"/>
          <w:sz w:val="24"/>
          <w:szCs w:val="24"/>
        </w:rPr>
      </w:pPr>
      <w:r w:rsidRPr="00CA0A34">
        <w:rPr>
          <w:rFonts w:cs="Times New Roman"/>
          <w:sz w:val="24"/>
          <w:szCs w:val="24"/>
        </w:rPr>
        <w:t>Candidate Name _______________________________________________</w:t>
      </w:r>
      <w:r w:rsidR="00CA0A34">
        <w:rPr>
          <w:rFonts w:cs="Times New Roman"/>
          <w:sz w:val="24"/>
          <w:szCs w:val="24"/>
        </w:rPr>
        <w:t>_______________________________</w:t>
      </w:r>
    </w:p>
    <w:p w14:paraId="391CB224" w14:textId="77777777" w:rsidR="00CA0A34" w:rsidRPr="00CA0A34" w:rsidRDefault="00CA0A34" w:rsidP="002C5DBA">
      <w:pPr>
        <w:adjustRightInd w:val="0"/>
        <w:snapToGrid w:val="0"/>
        <w:contextualSpacing/>
        <w:rPr>
          <w:rFonts w:cs="Times New Roman"/>
          <w:sz w:val="24"/>
          <w:szCs w:val="24"/>
        </w:rPr>
      </w:pPr>
    </w:p>
    <w:p w14:paraId="343BE298" w14:textId="77777777" w:rsidR="008F17CB" w:rsidRPr="00B853F9" w:rsidRDefault="008F17CB" w:rsidP="002C5DBA">
      <w:pPr>
        <w:adjustRightInd w:val="0"/>
        <w:snapToGrid w:val="0"/>
        <w:contextualSpacing/>
        <w:rPr>
          <w:rFonts w:cs="Times New Roman"/>
          <w:sz w:val="20"/>
          <w:szCs w:val="20"/>
        </w:rPr>
      </w:pPr>
      <w:r w:rsidRPr="00CA0A34">
        <w:rPr>
          <w:rFonts w:cs="Times New Roman"/>
          <w:sz w:val="24"/>
          <w:szCs w:val="24"/>
        </w:rPr>
        <w:t>Teaching Content(s)</w:t>
      </w:r>
      <w:r w:rsidRPr="00B853F9">
        <w:rPr>
          <w:rFonts w:cs="Times New Roman"/>
          <w:sz w:val="20"/>
          <w:szCs w:val="20"/>
        </w:rPr>
        <w:t xml:space="preserve"> _____________________________________________</w:t>
      </w:r>
      <w:r>
        <w:rPr>
          <w:rFonts w:cs="Times New Roman"/>
          <w:sz w:val="20"/>
          <w:szCs w:val="20"/>
        </w:rPr>
        <w:t>_______________________________</w:t>
      </w:r>
    </w:p>
    <w:p w14:paraId="3920D443" w14:textId="77777777" w:rsidR="008F17CB" w:rsidRPr="00B917E3" w:rsidRDefault="008F17CB" w:rsidP="002C5DBA">
      <w:pPr>
        <w:adjustRightInd w:val="0"/>
        <w:snapToGrid w:val="0"/>
        <w:contextualSpacing/>
        <w:jc w:val="center"/>
        <w:rPr>
          <w:rFonts w:cs="Times New Roman"/>
          <w:i/>
        </w:rPr>
      </w:pPr>
    </w:p>
    <w:tbl>
      <w:tblPr>
        <w:tblStyle w:val="TableGrid"/>
        <w:tblW w:w="0" w:type="auto"/>
        <w:tblLook w:val="04A0" w:firstRow="1" w:lastRow="0" w:firstColumn="1" w:lastColumn="0" w:noHBand="0" w:noVBand="1"/>
      </w:tblPr>
      <w:tblGrid>
        <w:gridCol w:w="895"/>
        <w:gridCol w:w="8455"/>
      </w:tblGrid>
      <w:tr w:rsidR="00CA0A34" w14:paraId="3260979A" w14:textId="77777777" w:rsidTr="00575255">
        <w:trPr>
          <w:trHeight w:val="602"/>
        </w:trPr>
        <w:tc>
          <w:tcPr>
            <w:tcW w:w="9350" w:type="dxa"/>
            <w:gridSpan w:val="2"/>
            <w:shd w:val="clear" w:color="auto" w:fill="BFBFBF" w:themeFill="background1" w:themeFillShade="BF"/>
          </w:tcPr>
          <w:p w14:paraId="0622C4D0" w14:textId="77777777" w:rsidR="00CA0A34" w:rsidRPr="007F1C72" w:rsidRDefault="00CA0A34" w:rsidP="00575255">
            <w:pPr>
              <w:adjustRightInd w:val="0"/>
              <w:snapToGrid w:val="0"/>
              <w:contextualSpacing/>
              <w:jc w:val="center"/>
              <w:rPr>
                <w:rFonts w:cs="Times New Roman"/>
                <w:b/>
                <w:sz w:val="24"/>
                <w:szCs w:val="24"/>
                <w:u w:val="single"/>
              </w:rPr>
            </w:pPr>
            <w:r>
              <w:rPr>
                <w:rFonts w:cs="Times New Roman"/>
                <w:b/>
                <w:sz w:val="24"/>
                <w:szCs w:val="24"/>
                <w:u w:val="single"/>
              </w:rPr>
              <w:t>Plan of Study</w:t>
            </w:r>
          </w:p>
          <w:p w14:paraId="7EE500E7" w14:textId="77777777" w:rsidR="00CA0A34" w:rsidRPr="007F1C72" w:rsidRDefault="00CA0A34" w:rsidP="00575255">
            <w:pPr>
              <w:adjustRightInd w:val="0"/>
              <w:snapToGrid w:val="0"/>
              <w:contextualSpacing/>
              <w:jc w:val="center"/>
              <w:rPr>
                <w:rFonts w:cs="Times New Roman"/>
                <w:sz w:val="20"/>
                <w:szCs w:val="20"/>
              </w:rPr>
            </w:pPr>
            <w:r w:rsidRPr="007F1C72">
              <w:rPr>
                <w:rFonts w:cs="Times New Roman"/>
                <w:sz w:val="20"/>
                <w:szCs w:val="20"/>
              </w:rPr>
              <w:t>(</w:t>
            </w:r>
            <w:proofErr w:type="gramStart"/>
            <w:r w:rsidRPr="007F1C72">
              <w:rPr>
                <w:rFonts w:cs="Times New Roman"/>
                <w:sz w:val="20"/>
                <w:szCs w:val="20"/>
              </w:rPr>
              <w:t>check</w:t>
            </w:r>
            <w:proofErr w:type="gramEnd"/>
            <w:r w:rsidRPr="007F1C72">
              <w:rPr>
                <w:rFonts w:cs="Times New Roman"/>
                <w:sz w:val="20"/>
                <w:szCs w:val="20"/>
              </w:rPr>
              <w:t xml:space="preserve"> the appropriate box</w:t>
            </w:r>
            <w:r>
              <w:rPr>
                <w:rFonts w:cs="Times New Roman"/>
                <w:sz w:val="20"/>
                <w:szCs w:val="20"/>
              </w:rPr>
              <w:t>es</w:t>
            </w:r>
            <w:r w:rsidRPr="007F1C72">
              <w:rPr>
                <w:rFonts w:cs="Times New Roman"/>
                <w:sz w:val="20"/>
                <w:szCs w:val="20"/>
              </w:rPr>
              <w:t>)</w:t>
            </w:r>
          </w:p>
        </w:tc>
      </w:tr>
      <w:tr w:rsidR="00CA0A34" w14:paraId="76364890" w14:textId="77777777" w:rsidTr="00575255">
        <w:tc>
          <w:tcPr>
            <w:tcW w:w="895" w:type="dxa"/>
          </w:tcPr>
          <w:p w14:paraId="3EA4C82F" w14:textId="77777777" w:rsidR="00CA0A34" w:rsidRPr="00DA1A39" w:rsidRDefault="00CA0A34" w:rsidP="00575255">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52A099BA" w14:textId="77777777" w:rsidR="00CA0A34" w:rsidRPr="00DA1A39" w:rsidRDefault="00CA0A34" w:rsidP="00575255">
            <w:pPr>
              <w:adjustRightInd w:val="0"/>
              <w:snapToGrid w:val="0"/>
              <w:contextualSpacing/>
              <w:jc w:val="both"/>
              <w:rPr>
                <w:rFonts w:cs="Times New Roman"/>
                <w:sz w:val="24"/>
                <w:szCs w:val="24"/>
              </w:rPr>
            </w:pPr>
            <w:r>
              <w:rPr>
                <w:rFonts w:cs="Times New Roman"/>
                <w:sz w:val="24"/>
                <w:szCs w:val="24"/>
              </w:rPr>
              <w:t>Two-Year Schedule</w:t>
            </w:r>
            <w:r w:rsidRPr="0010754F">
              <w:rPr>
                <w:rFonts w:cs="Times New Roman"/>
                <w:sz w:val="24"/>
                <w:szCs w:val="24"/>
              </w:rPr>
              <w:t xml:space="preserve"> </w:t>
            </w:r>
          </w:p>
        </w:tc>
      </w:tr>
      <w:tr w:rsidR="00CA0A34" w14:paraId="1DC95BD6" w14:textId="77777777" w:rsidTr="00575255">
        <w:tc>
          <w:tcPr>
            <w:tcW w:w="895" w:type="dxa"/>
          </w:tcPr>
          <w:p w14:paraId="1B8AADE8" w14:textId="77777777" w:rsidR="00CA0A34" w:rsidRPr="00DA1A39" w:rsidRDefault="00CA0A34" w:rsidP="00575255">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323E5ED8" w14:textId="77777777" w:rsidR="00CA0A34" w:rsidRPr="00277BF6" w:rsidRDefault="00CA0A34" w:rsidP="00575255">
            <w:pPr>
              <w:adjustRightInd w:val="0"/>
              <w:snapToGrid w:val="0"/>
              <w:contextualSpacing/>
              <w:jc w:val="both"/>
              <w:rPr>
                <w:rFonts w:cs="Times New Roman"/>
                <w:sz w:val="24"/>
                <w:szCs w:val="24"/>
              </w:rPr>
            </w:pPr>
            <w:r>
              <w:rPr>
                <w:rFonts w:cs="Times New Roman"/>
                <w:sz w:val="24"/>
                <w:szCs w:val="24"/>
              </w:rPr>
              <w:t xml:space="preserve">Summer Start </w:t>
            </w:r>
          </w:p>
        </w:tc>
      </w:tr>
      <w:tr w:rsidR="00CA0A34" w14:paraId="3F107474" w14:textId="77777777" w:rsidTr="00575255">
        <w:tc>
          <w:tcPr>
            <w:tcW w:w="895" w:type="dxa"/>
          </w:tcPr>
          <w:p w14:paraId="50D4F2A3" w14:textId="77777777" w:rsidR="00CA0A34" w:rsidRPr="00DA1A39" w:rsidRDefault="00CA0A34" w:rsidP="00575255">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146D4583" w14:textId="77777777" w:rsidR="00CA0A34" w:rsidRPr="00DA1A39" w:rsidRDefault="00CA0A34" w:rsidP="00575255">
            <w:pPr>
              <w:adjustRightInd w:val="0"/>
              <w:snapToGrid w:val="0"/>
              <w:contextualSpacing/>
              <w:rPr>
                <w:rFonts w:cs="Times New Roman"/>
                <w:sz w:val="24"/>
                <w:szCs w:val="24"/>
              </w:rPr>
            </w:pPr>
            <w:r>
              <w:rPr>
                <w:rFonts w:cs="Times New Roman"/>
                <w:sz w:val="24"/>
                <w:szCs w:val="24"/>
              </w:rPr>
              <w:t>Fall Start</w:t>
            </w:r>
          </w:p>
        </w:tc>
      </w:tr>
      <w:tr w:rsidR="00CA0A34" w14:paraId="467BA8F0" w14:textId="77777777" w:rsidTr="00575255">
        <w:tc>
          <w:tcPr>
            <w:tcW w:w="895" w:type="dxa"/>
          </w:tcPr>
          <w:p w14:paraId="75505304" w14:textId="77777777" w:rsidR="00CA0A34" w:rsidRPr="00DA1A39" w:rsidRDefault="00CA0A34" w:rsidP="00575255">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258DA83B" w14:textId="77777777" w:rsidR="00CA0A34" w:rsidRPr="00DA1A39" w:rsidRDefault="00CA0A34" w:rsidP="00575255">
            <w:pPr>
              <w:adjustRightInd w:val="0"/>
              <w:snapToGrid w:val="0"/>
              <w:contextualSpacing/>
              <w:rPr>
                <w:rFonts w:cs="Times New Roman"/>
                <w:sz w:val="24"/>
                <w:szCs w:val="24"/>
              </w:rPr>
            </w:pPr>
            <w:r>
              <w:rPr>
                <w:rFonts w:cs="Times New Roman"/>
                <w:sz w:val="24"/>
                <w:szCs w:val="24"/>
              </w:rPr>
              <w:t>Spring Start</w:t>
            </w:r>
          </w:p>
        </w:tc>
      </w:tr>
      <w:tr w:rsidR="00CA0A34" w14:paraId="0D0C3DC5" w14:textId="77777777" w:rsidTr="00575255">
        <w:tc>
          <w:tcPr>
            <w:tcW w:w="895" w:type="dxa"/>
          </w:tcPr>
          <w:p w14:paraId="110CE04C" w14:textId="77777777" w:rsidR="00CA0A34" w:rsidRPr="00DA1A39" w:rsidRDefault="00CA0A34" w:rsidP="00575255">
            <w:pPr>
              <w:pStyle w:val="ListParagraph"/>
              <w:numPr>
                <w:ilvl w:val="0"/>
                <w:numId w:val="3"/>
              </w:numPr>
              <w:adjustRightInd w:val="0"/>
              <w:snapToGrid w:val="0"/>
              <w:spacing w:after="0"/>
              <w:jc w:val="center"/>
              <w:rPr>
                <w:rFonts w:ascii="Arial Rounded MT Bold" w:hAnsi="Arial Rounded MT Bold"/>
                <w:sz w:val="24"/>
                <w:szCs w:val="24"/>
              </w:rPr>
            </w:pPr>
          </w:p>
        </w:tc>
        <w:tc>
          <w:tcPr>
            <w:tcW w:w="8455" w:type="dxa"/>
          </w:tcPr>
          <w:p w14:paraId="360586AC" w14:textId="77777777" w:rsidR="00CA0A34" w:rsidRDefault="00CA0A34" w:rsidP="00575255">
            <w:pPr>
              <w:adjustRightInd w:val="0"/>
              <w:snapToGrid w:val="0"/>
              <w:contextualSpacing/>
              <w:rPr>
                <w:rFonts w:cs="Times New Roman"/>
                <w:sz w:val="24"/>
                <w:szCs w:val="24"/>
              </w:rPr>
            </w:pPr>
            <w:r>
              <w:rPr>
                <w:rFonts w:cs="Times New Roman"/>
                <w:sz w:val="24"/>
                <w:szCs w:val="24"/>
              </w:rPr>
              <w:t>More-than-two-Year Schedule</w:t>
            </w:r>
          </w:p>
        </w:tc>
      </w:tr>
    </w:tbl>
    <w:p w14:paraId="2ED4E997" w14:textId="633C9953" w:rsidR="008F17CB" w:rsidRDefault="008F17CB" w:rsidP="002C5DBA">
      <w:pPr>
        <w:adjustRightInd w:val="0"/>
        <w:snapToGrid w:val="0"/>
        <w:contextualSpacing/>
        <w:rPr>
          <w:rFonts w:cs="Times New Roman"/>
          <w:b/>
        </w:rPr>
      </w:pPr>
    </w:p>
    <w:p w14:paraId="34E113A9" w14:textId="77777777" w:rsidR="00CA0A34" w:rsidRDefault="00CA0A34" w:rsidP="00CA0A34">
      <w:pPr>
        <w:adjustRightInd w:val="0"/>
        <w:snapToGrid w:val="0"/>
        <w:contextualSpacing/>
        <w:rPr>
          <w:rFonts w:cs="Times New Roman"/>
          <w:b/>
        </w:rPr>
      </w:pPr>
    </w:p>
    <w:p w14:paraId="39BC14AF" w14:textId="77777777" w:rsidR="00CA0A34" w:rsidRPr="00CA0A34" w:rsidRDefault="00CA0A34" w:rsidP="00CA0A34">
      <w:pPr>
        <w:adjustRightInd w:val="0"/>
        <w:snapToGrid w:val="0"/>
        <w:contextualSpacing/>
        <w:rPr>
          <w:rFonts w:cs="Times New Roman"/>
          <w:sz w:val="24"/>
          <w:szCs w:val="24"/>
        </w:rPr>
      </w:pPr>
      <w:r w:rsidRPr="00CA0A34">
        <w:rPr>
          <w:rFonts w:cs="Times New Roman"/>
          <w:b/>
          <w:sz w:val="24"/>
          <w:szCs w:val="24"/>
        </w:rPr>
        <w:t>Plan of Study Review Signatures</w:t>
      </w:r>
    </w:p>
    <w:p w14:paraId="7F7252B0" w14:textId="77777777" w:rsidR="00CA0A34" w:rsidRPr="00CA0A34" w:rsidRDefault="00CA0A34" w:rsidP="00CA0A34">
      <w:pPr>
        <w:adjustRightInd w:val="0"/>
        <w:snapToGrid w:val="0"/>
        <w:contextualSpacing/>
        <w:rPr>
          <w:rFonts w:cs="Times New Roman"/>
          <w:sz w:val="24"/>
          <w:szCs w:val="24"/>
        </w:rPr>
      </w:pPr>
      <w:r w:rsidRPr="00CA0A34">
        <w:rPr>
          <w:rFonts w:cs="Times New Roman"/>
          <w:sz w:val="24"/>
          <w:szCs w:val="24"/>
        </w:rPr>
        <w:t>Obtain the necessary signatures below, formally indicating your intent to complete the application process.</w:t>
      </w:r>
    </w:p>
    <w:p w14:paraId="5FDB3753" w14:textId="77777777" w:rsidR="00CA0A34" w:rsidRPr="00CA0A34" w:rsidRDefault="00CA0A34" w:rsidP="00CA0A34">
      <w:pPr>
        <w:pStyle w:val="ListParagraph"/>
        <w:numPr>
          <w:ilvl w:val="0"/>
          <w:numId w:val="1"/>
        </w:numPr>
        <w:adjustRightInd w:val="0"/>
        <w:snapToGrid w:val="0"/>
        <w:rPr>
          <w:rFonts w:cs="Times New Roman"/>
          <w:sz w:val="24"/>
          <w:szCs w:val="24"/>
        </w:rPr>
      </w:pPr>
      <w:r w:rsidRPr="00CA0A34">
        <w:rPr>
          <w:rFonts w:cs="Times New Roman"/>
          <w:sz w:val="24"/>
          <w:szCs w:val="24"/>
        </w:rPr>
        <w:t xml:space="preserve">I have read, understand, and agree to comply with </w:t>
      </w:r>
      <w:proofErr w:type="gramStart"/>
      <w:r w:rsidRPr="00CA0A34">
        <w:rPr>
          <w:rFonts w:cs="Times New Roman"/>
          <w:sz w:val="24"/>
          <w:szCs w:val="24"/>
        </w:rPr>
        <w:t>all of</w:t>
      </w:r>
      <w:proofErr w:type="gramEnd"/>
      <w:r w:rsidRPr="00CA0A34">
        <w:rPr>
          <w:rFonts w:cs="Times New Roman"/>
          <w:sz w:val="24"/>
          <w:szCs w:val="24"/>
        </w:rPr>
        <w:t xml:space="preserve"> the conditions pertaining to admission to the Professional Teacher Preparation Program.</w:t>
      </w:r>
    </w:p>
    <w:p w14:paraId="77E6620F" w14:textId="77777777" w:rsidR="00CA0A34" w:rsidRDefault="00CA0A34" w:rsidP="00CA0A34">
      <w:pPr>
        <w:pStyle w:val="ListParagraph"/>
        <w:adjustRightInd w:val="0"/>
        <w:snapToGrid w:val="0"/>
        <w:ind w:left="1080"/>
        <w:rPr>
          <w:rFonts w:cs="Times New Roman"/>
          <w:sz w:val="20"/>
          <w:szCs w:val="20"/>
        </w:rPr>
      </w:pPr>
    </w:p>
    <w:p w14:paraId="5C4CE3C4" w14:textId="77777777" w:rsidR="00CA0A34" w:rsidRPr="00B853F9" w:rsidRDefault="00CA0A34" w:rsidP="00CA0A34">
      <w:pPr>
        <w:pStyle w:val="ListParagraph"/>
        <w:adjustRightInd w:val="0"/>
        <w:snapToGrid w:val="0"/>
        <w:ind w:left="1080"/>
        <w:rPr>
          <w:rFonts w:cs="Times New Roman"/>
          <w:sz w:val="20"/>
          <w:szCs w:val="20"/>
        </w:rPr>
      </w:pPr>
    </w:p>
    <w:p w14:paraId="0CCABC09" w14:textId="77777777" w:rsidR="00CA0A34" w:rsidRPr="00B853F9" w:rsidRDefault="00CA0A34" w:rsidP="00CA0A34">
      <w:pPr>
        <w:pStyle w:val="ListParagraph"/>
        <w:adjustRightInd w:val="0"/>
        <w:snapToGrid w:val="0"/>
        <w:ind w:left="1080"/>
        <w:rPr>
          <w:rFonts w:cs="Times New Roman"/>
          <w:sz w:val="20"/>
          <w:szCs w:val="20"/>
        </w:rPr>
      </w:pPr>
      <w:r w:rsidRPr="00B853F9">
        <w:rPr>
          <w:rFonts w:cs="Times New Roman"/>
          <w:sz w:val="20"/>
          <w:szCs w:val="20"/>
        </w:rPr>
        <w:t>______________________________________________</w:t>
      </w:r>
      <w:r w:rsidRPr="00B853F9">
        <w:rPr>
          <w:rFonts w:cs="Times New Roman"/>
          <w:sz w:val="20"/>
          <w:szCs w:val="20"/>
        </w:rPr>
        <w:tab/>
      </w:r>
      <w:r>
        <w:rPr>
          <w:rFonts w:cs="Times New Roman"/>
          <w:sz w:val="20"/>
          <w:szCs w:val="20"/>
        </w:rPr>
        <w:tab/>
      </w:r>
      <w:r w:rsidRPr="00B853F9">
        <w:rPr>
          <w:rFonts w:cs="Times New Roman"/>
          <w:sz w:val="20"/>
          <w:szCs w:val="20"/>
        </w:rPr>
        <w:t>_________________</w:t>
      </w:r>
    </w:p>
    <w:p w14:paraId="00281305" w14:textId="49A34B6E" w:rsidR="00CA0A34" w:rsidRDefault="00CA0A34" w:rsidP="006A6FCD">
      <w:pPr>
        <w:pStyle w:val="ListParagraph"/>
        <w:adjustRightInd w:val="0"/>
        <w:snapToGrid w:val="0"/>
        <w:ind w:left="1080"/>
        <w:rPr>
          <w:rFonts w:cs="Times New Roman"/>
          <w:sz w:val="20"/>
          <w:szCs w:val="20"/>
        </w:rPr>
      </w:pPr>
      <w:r>
        <w:rPr>
          <w:rFonts w:cs="Times New Roman"/>
          <w:sz w:val="20"/>
          <w:szCs w:val="20"/>
        </w:rPr>
        <w:t>Signature of Applicant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B853F9">
        <w:rPr>
          <w:rFonts w:cs="Times New Roman"/>
          <w:sz w:val="20"/>
          <w:szCs w:val="20"/>
        </w:rPr>
        <w:t>Date</w:t>
      </w:r>
    </w:p>
    <w:p w14:paraId="18918717" w14:textId="77777777" w:rsidR="006A6FCD" w:rsidRPr="00B853F9" w:rsidRDefault="006A6FCD" w:rsidP="006A6FCD">
      <w:pPr>
        <w:pStyle w:val="ListParagraph"/>
        <w:adjustRightInd w:val="0"/>
        <w:snapToGrid w:val="0"/>
        <w:ind w:left="1080"/>
        <w:rPr>
          <w:rFonts w:cs="Times New Roman"/>
          <w:sz w:val="20"/>
          <w:szCs w:val="20"/>
        </w:rPr>
      </w:pPr>
    </w:p>
    <w:p w14:paraId="1C6E6443" w14:textId="77777777" w:rsidR="00CA0A34" w:rsidRPr="00CA0A34" w:rsidRDefault="00CA0A34" w:rsidP="00CA0A34">
      <w:pPr>
        <w:pStyle w:val="ListParagraph"/>
        <w:numPr>
          <w:ilvl w:val="0"/>
          <w:numId w:val="1"/>
        </w:numPr>
        <w:adjustRightInd w:val="0"/>
        <w:snapToGrid w:val="0"/>
        <w:rPr>
          <w:rFonts w:cs="Times New Roman"/>
          <w:sz w:val="24"/>
          <w:szCs w:val="24"/>
        </w:rPr>
      </w:pPr>
      <w:r w:rsidRPr="00CA0A34">
        <w:rPr>
          <w:rFonts w:cs="Times New Roman"/>
          <w:sz w:val="24"/>
          <w:szCs w:val="24"/>
        </w:rPr>
        <w:t>As Master of Art in Teaching in Special Education program coordinator, I have reviewed this candidate’s application and believe it to be accurate (</w:t>
      </w:r>
      <w:r w:rsidRPr="00CA0A34">
        <w:rPr>
          <w:rFonts w:cs="Times New Roman"/>
          <w:i/>
          <w:sz w:val="24"/>
          <w:szCs w:val="24"/>
        </w:rPr>
        <w:t xml:space="preserve">signed following submission of the packet). </w:t>
      </w:r>
    </w:p>
    <w:p w14:paraId="52090FB8" w14:textId="77777777" w:rsidR="00CA0A34" w:rsidRPr="00CA0A34" w:rsidRDefault="00CA0A34" w:rsidP="00CA0A34">
      <w:pPr>
        <w:pStyle w:val="ListParagraph"/>
        <w:adjustRightInd w:val="0"/>
        <w:snapToGrid w:val="0"/>
        <w:ind w:left="1080"/>
        <w:rPr>
          <w:rFonts w:cs="Times New Roman"/>
          <w:sz w:val="24"/>
          <w:szCs w:val="24"/>
        </w:rPr>
      </w:pPr>
    </w:p>
    <w:p w14:paraId="40ACE29B" w14:textId="77777777" w:rsidR="00CA0A34" w:rsidRPr="00B853F9" w:rsidRDefault="00CA0A34" w:rsidP="00CA0A34">
      <w:pPr>
        <w:pStyle w:val="ListParagraph"/>
        <w:adjustRightInd w:val="0"/>
        <w:snapToGrid w:val="0"/>
        <w:ind w:left="1080"/>
        <w:rPr>
          <w:rFonts w:cs="Times New Roman"/>
          <w:sz w:val="20"/>
          <w:szCs w:val="20"/>
        </w:rPr>
      </w:pPr>
    </w:p>
    <w:p w14:paraId="437E2934" w14:textId="77777777" w:rsidR="00CA0A34" w:rsidRPr="00B853F9" w:rsidRDefault="00CA0A34" w:rsidP="00CA0A34">
      <w:pPr>
        <w:pStyle w:val="ListParagraph"/>
        <w:adjustRightInd w:val="0"/>
        <w:snapToGrid w:val="0"/>
        <w:ind w:left="1080"/>
        <w:rPr>
          <w:rFonts w:cs="Times New Roman"/>
          <w:sz w:val="20"/>
          <w:szCs w:val="20"/>
        </w:rPr>
      </w:pPr>
      <w:r w:rsidRPr="00B853F9">
        <w:rPr>
          <w:rFonts w:cs="Times New Roman"/>
          <w:sz w:val="20"/>
          <w:szCs w:val="20"/>
        </w:rPr>
        <w:t>______________________________________________</w:t>
      </w:r>
      <w:r w:rsidRPr="00B853F9">
        <w:rPr>
          <w:rFonts w:cs="Times New Roman"/>
          <w:sz w:val="20"/>
          <w:szCs w:val="20"/>
        </w:rPr>
        <w:tab/>
      </w:r>
      <w:r>
        <w:rPr>
          <w:rFonts w:cs="Times New Roman"/>
          <w:sz w:val="20"/>
          <w:szCs w:val="20"/>
        </w:rPr>
        <w:tab/>
      </w:r>
      <w:r w:rsidRPr="00B853F9">
        <w:rPr>
          <w:rFonts w:cs="Times New Roman"/>
          <w:sz w:val="20"/>
          <w:szCs w:val="20"/>
        </w:rPr>
        <w:t>_________________</w:t>
      </w:r>
    </w:p>
    <w:p w14:paraId="59FF8203" w14:textId="77777777" w:rsidR="00CA0A34" w:rsidRPr="00B917E3" w:rsidRDefault="00CA0A34" w:rsidP="00CA0A34">
      <w:pPr>
        <w:pStyle w:val="ListParagraph"/>
        <w:adjustRightInd w:val="0"/>
        <w:snapToGrid w:val="0"/>
        <w:ind w:left="1080"/>
        <w:rPr>
          <w:rFonts w:cs="Times New Roman"/>
          <w:sz w:val="20"/>
          <w:szCs w:val="20"/>
        </w:rPr>
      </w:pPr>
      <w:r w:rsidRPr="00B853F9">
        <w:rPr>
          <w:rFonts w:cs="Times New Roman"/>
          <w:sz w:val="20"/>
          <w:szCs w:val="20"/>
        </w:rPr>
        <w:t xml:space="preserve">Signature of </w:t>
      </w:r>
      <w:r>
        <w:rPr>
          <w:rFonts w:cs="Times New Roman"/>
          <w:sz w:val="20"/>
          <w:szCs w:val="20"/>
        </w:rPr>
        <w:t>Program Coordinator</w:t>
      </w:r>
      <w:r>
        <w:rPr>
          <w:rFonts w:cs="Times New Roman"/>
          <w:sz w:val="20"/>
          <w:szCs w:val="20"/>
        </w:rPr>
        <w:tab/>
      </w:r>
      <w:r>
        <w:rPr>
          <w:rFonts w:cs="Times New Roman"/>
          <w:sz w:val="20"/>
          <w:szCs w:val="20"/>
        </w:rPr>
        <w:tab/>
      </w:r>
      <w:r w:rsidRPr="00B853F9">
        <w:rPr>
          <w:rFonts w:cs="Times New Roman"/>
          <w:sz w:val="20"/>
          <w:szCs w:val="20"/>
        </w:rPr>
        <w:tab/>
      </w:r>
      <w:r w:rsidRPr="00B853F9">
        <w:rPr>
          <w:rFonts w:cs="Times New Roman"/>
          <w:sz w:val="20"/>
          <w:szCs w:val="20"/>
        </w:rPr>
        <w:tab/>
        <w:t>Date</w:t>
      </w:r>
    </w:p>
    <w:p w14:paraId="3A2B89ED" w14:textId="77777777" w:rsidR="00CA0A34" w:rsidRDefault="00CA0A34" w:rsidP="00CA0A34">
      <w:pPr>
        <w:pStyle w:val="ListParagraph"/>
        <w:adjustRightInd w:val="0"/>
        <w:snapToGrid w:val="0"/>
        <w:ind w:left="1080"/>
        <w:rPr>
          <w:rFonts w:cs="Times New Roman"/>
        </w:rPr>
      </w:pPr>
    </w:p>
    <w:p w14:paraId="335724F6" w14:textId="77777777" w:rsidR="00CA0A34" w:rsidRPr="00B917E3" w:rsidRDefault="00CA0A34" w:rsidP="00CA0A34">
      <w:pPr>
        <w:pStyle w:val="ListParagraph"/>
        <w:adjustRightInd w:val="0"/>
        <w:snapToGrid w:val="0"/>
        <w:ind w:left="1080"/>
        <w:rPr>
          <w:rFonts w:cs="Times New Roman"/>
        </w:rPr>
      </w:pPr>
      <w:r>
        <w:rPr>
          <w:rFonts w:cs="Times New Roman"/>
          <w:noProof/>
        </w:rPr>
        <mc:AlternateContent>
          <mc:Choice Requires="wps">
            <w:drawing>
              <wp:anchor distT="0" distB="0" distL="114300" distR="114300" simplePos="0" relativeHeight="251666432" behindDoc="0" locked="0" layoutInCell="1" allowOverlap="1" wp14:anchorId="1274D271" wp14:editId="26BA039B">
                <wp:simplePos x="0" y="0"/>
                <wp:positionH relativeFrom="column">
                  <wp:posOffset>19050</wp:posOffset>
                </wp:positionH>
                <wp:positionV relativeFrom="paragraph">
                  <wp:posOffset>155575</wp:posOffset>
                </wp:positionV>
                <wp:extent cx="6010275" cy="0"/>
                <wp:effectExtent l="19050" t="12700" r="1905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B2D1ED" id="AutoShape 2" o:spid="_x0000_s1026" type="#_x0000_t32" style="position:absolute;margin-left:1.5pt;margin-top:12.25pt;width:473.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" strokeweight="2pt"/>
            </w:pict>
          </mc:Fallback>
        </mc:AlternateContent>
      </w:r>
    </w:p>
    <w:p w14:paraId="3131BF5E" w14:textId="77777777" w:rsidR="00CA0A34" w:rsidRDefault="00CA0A34" w:rsidP="00CA0A34">
      <w:pPr>
        <w:adjustRightInd w:val="0"/>
        <w:snapToGrid w:val="0"/>
        <w:contextualSpacing/>
        <w:rPr>
          <w:rFonts w:cs="Times New Roman"/>
          <w:b/>
        </w:rPr>
      </w:pPr>
    </w:p>
    <w:p w14:paraId="5C87565C" w14:textId="77777777" w:rsidR="00CA0A34" w:rsidRDefault="00CA0A34" w:rsidP="00CA0A34">
      <w:pPr>
        <w:adjustRightInd w:val="0"/>
        <w:snapToGrid w:val="0"/>
        <w:contextualSpacing/>
        <w:rPr>
          <w:rFonts w:cs="Times New Roman"/>
          <w:b/>
        </w:rPr>
      </w:pPr>
      <w:r w:rsidRPr="005F00D5">
        <w:rPr>
          <w:rFonts w:cs="Times New Roman"/>
          <w:b/>
        </w:rPr>
        <w:t>Director of Field Experiences Recommendation (Office of Field Experiences Use Only)</w:t>
      </w:r>
    </w:p>
    <w:p w14:paraId="4F08DFC3" w14:textId="77777777" w:rsidR="00CA0A34" w:rsidRPr="005F00D5" w:rsidRDefault="00CA0A34" w:rsidP="00CA0A34">
      <w:pPr>
        <w:adjustRightInd w:val="0"/>
        <w:snapToGrid w:val="0"/>
        <w:contextualSpacing/>
        <w:rPr>
          <w:rFonts w:cs="Times New Roman"/>
          <w:b/>
        </w:rPr>
      </w:pPr>
    </w:p>
    <w:p w14:paraId="227D1B9A" w14:textId="77777777" w:rsidR="00CA0A34" w:rsidRPr="005F00D5" w:rsidRDefault="00CA0A34" w:rsidP="00CA0A34">
      <w:pPr>
        <w:adjustRightInd w:val="0"/>
        <w:snapToGrid w:val="0"/>
        <w:contextualSpacing/>
        <w:rPr>
          <w:rFonts w:cs="Times New Roman"/>
        </w:rPr>
      </w:pPr>
      <w:r w:rsidRPr="005F00D5">
        <w:rPr>
          <w:rFonts w:cs="Times New Roman"/>
        </w:rPr>
        <w:t>_</w:t>
      </w:r>
      <w:r w:rsidRPr="00400779">
        <w:rPr>
          <w:rFonts w:cs="Times New Roman"/>
          <w:u w:val="single"/>
        </w:rPr>
        <w:t xml:space="preserve">____ </w:t>
      </w:r>
      <w:r w:rsidRPr="00CA4ED5">
        <w:rPr>
          <w:rFonts w:cs="Times New Roman"/>
          <w:b/>
        </w:rPr>
        <w:t>Admission</w:t>
      </w:r>
      <w:r w:rsidRPr="005F00D5">
        <w:rPr>
          <w:rFonts w:cs="Times New Roman"/>
        </w:rPr>
        <w:t xml:space="preserve"> to Professional Teacher </w:t>
      </w:r>
      <w:r>
        <w:rPr>
          <w:rFonts w:cs="Times New Roman"/>
        </w:rPr>
        <w:t>Preparation</w:t>
      </w:r>
      <w:r w:rsidRPr="005F00D5">
        <w:rPr>
          <w:rFonts w:cs="Times New Roman"/>
        </w:rPr>
        <w:t xml:space="preserve"> Program</w:t>
      </w:r>
    </w:p>
    <w:p w14:paraId="34989BAB" w14:textId="77777777" w:rsidR="00CA0A34" w:rsidRPr="005F00D5" w:rsidRDefault="00CA0A34" w:rsidP="00CA0A34">
      <w:pPr>
        <w:adjustRightInd w:val="0"/>
        <w:snapToGrid w:val="0"/>
        <w:contextualSpacing/>
        <w:rPr>
          <w:rFonts w:cs="Times New Roman"/>
        </w:rPr>
      </w:pPr>
    </w:p>
    <w:p w14:paraId="5D98B5DA" w14:textId="77777777" w:rsidR="00CA0A34" w:rsidRDefault="00CA0A34" w:rsidP="00CA0A34">
      <w:pPr>
        <w:adjustRightInd w:val="0"/>
        <w:snapToGrid w:val="0"/>
        <w:contextualSpacing/>
        <w:rPr>
          <w:rFonts w:cs="Times New Roman"/>
        </w:rPr>
      </w:pPr>
      <w:r w:rsidRPr="005F00D5">
        <w:rPr>
          <w:rFonts w:cs="Times New Roman"/>
        </w:rPr>
        <w:t>_</w:t>
      </w:r>
      <w:r w:rsidRPr="00400779">
        <w:rPr>
          <w:rFonts w:cs="Times New Roman"/>
          <w:u w:val="single"/>
        </w:rPr>
        <w:t xml:space="preserve">____ </w:t>
      </w:r>
      <w:r w:rsidRPr="00CA4ED5">
        <w:rPr>
          <w:rFonts w:cs="Times New Roman"/>
          <w:b/>
        </w:rPr>
        <w:t>Denial of Admission</w:t>
      </w:r>
      <w:r w:rsidRPr="005F00D5">
        <w:rPr>
          <w:rFonts w:cs="Times New Roman"/>
        </w:rPr>
        <w:t xml:space="preserve"> to Professional Teacher </w:t>
      </w:r>
      <w:r>
        <w:rPr>
          <w:rFonts w:cs="Times New Roman"/>
        </w:rPr>
        <w:t>Preparation</w:t>
      </w:r>
      <w:r w:rsidRPr="005F00D5">
        <w:rPr>
          <w:rFonts w:cs="Times New Roman"/>
        </w:rPr>
        <w:t xml:space="preserve"> Program (see letter)</w:t>
      </w:r>
    </w:p>
    <w:p w14:paraId="3FA2E5AE" w14:textId="77777777" w:rsidR="0057275D" w:rsidRDefault="0057275D" w:rsidP="00CA0A34">
      <w:pPr>
        <w:adjustRightInd w:val="0"/>
        <w:snapToGrid w:val="0"/>
        <w:contextualSpacing/>
        <w:rPr>
          <w:rFonts w:cs="Times New Roman"/>
        </w:rPr>
      </w:pPr>
    </w:p>
    <w:p w14:paraId="522443BE" w14:textId="77777777" w:rsidR="0057275D" w:rsidRDefault="0057275D" w:rsidP="00CA0A34">
      <w:pPr>
        <w:adjustRightInd w:val="0"/>
        <w:snapToGrid w:val="0"/>
        <w:contextualSpacing/>
        <w:rPr>
          <w:rFonts w:cs="Times New Roman"/>
        </w:rPr>
      </w:pPr>
    </w:p>
    <w:p w14:paraId="68E774B2" w14:textId="67520F5D" w:rsidR="00CA0A34" w:rsidRDefault="00CA0A34" w:rsidP="00CA0A34">
      <w:pPr>
        <w:adjustRightInd w:val="0"/>
        <w:snapToGrid w:val="0"/>
        <w:contextualSpacing/>
        <w:rPr>
          <w:rFonts w:cs="Times New Roman"/>
        </w:rPr>
        <w:sectPr w:rsidR="00CA0A34" w:rsidSect="00CA0A3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52" w:left="1440" w:header="720" w:footer="720" w:gutter="0"/>
          <w:pgNumType w:start="1"/>
          <w:cols w:space="720"/>
          <w:docGrid w:linePitch="360"/>
        </w:sectPr>
      </w:pPr>
      <w:r w:rsidRPr="005F00D5">
        <w:rPr>
          <w:rFonts w:cs="Times New Roman"/>
        </w:rPr>
        <w:t>Signature of Director of Field Experiences</w:t>
      </w:r>
      <w:r w:rsidRPr="00400779">
        <w:rPr>
          <w:rFonts w:cs="Times New Roman"/>
          <w:u w:val="single"/>
        </w:rPr>
        <w:tab/>
      </w:r>
      <w:r w:rsidRPr="00400779">
        <w:rPr>
          <w:rFonts w:cs="Times New Roman"/>
          <w:u w:val="single"/>
        </w:rPr>
        <w:tab/>
      </w:r>
      <w:r w:rsidRPr="00400779">
        <w:rPr>
          <w:rFonts w:cs="Times New Roman"/>
          <w:u w:val="single"/>
        </w:rPr>
        <w:tab/>
      </w:r>
      <w:r w:rsidRPr="00400779">
        <w:rPr>
          <w:rFonts w:cs="Times New Roman"/>
          <w:u w:val="single"/>
        </w:rPr>
        <w:tab/>
      </w:r>
      <w:r w:rsidRPr="00400779">
        <w:rPr>
          <w:rFonts w:cs="Times New Roman"/>
          <w:u w:val="single"/>
        </w:rPr>
        <w:tab/>
      </w:r>
      <w:r w:rsidRPr="005F00D5">
        <w:rPr>
          <w:rFonts w:cs="Times New Roman"/>
        </w:rPr>
        <w:t>Dat</w:t>
      </w:r>
      <w:r>
        <w:rPr>
          <w:rFonts w:cs="Times New Roman"/>
        </w:rPr>
        <w:t>e</w:t>
      </w:r>
      <w:r w:rsidR="00400779">
        <w:rPr>
          <w:rFonts w:cs="Times New Roman"/>
        </w:rPr>
        <w:t>______________</w:t>
      </w:r>
    </w:p>
    <w:p w14:paraId="3F996BCD" w14:textId="20DE76FC" w:rsidR="00784E03" w:rsidRPr="007F1C72" w:rsidRDefault="00784E03" w:rsidP="00CA0A34">
      <w:pPr>
        <w:adjustRightInd w:val="0"/>
        <w:snapToGrid w:val="0"/>
        <w:contextualSpacing/>
        <w:jc w:val="center"/>
        <w:rPr>
          <w:rFonts w:cs="Times New Roman"/>
          <w:b/>
          <w:sz w:val="24"/>
          <w:szCs w:val="24"/>
          <w:u w:val="single"/>
        </w:rPr>
      </w:pPr>
      <w:r>
        <w:rPr>
          <w:rFonts w:cs="Times New Roman"/>
          <w:b/>
          <w:sz w:val="24"/>
          <w:szCs w:val="24"/>
          <w:u w:val="single"/>
        </w:rPr>
        <w:lastRenderedPageBreak/>
        <w:t>P</w:t>
      </w:r>
      <w:r w:rsidR="00CA0A34">
        <w:rPr>
          <w:rFonts w:cs="Times New Roman"/>
          <w:b/>
          <w:sz w:val="24"/>
          <w:szCs w:val="24"/>
          <w:u w:val="single"/>
        </w:rPr>
        <w:t>ersonal P</w:t>
      </w:r>
      <w:r>
        <w:rPr>
          <w:rFonts w:cs="Times New Roman"/>
          <w:b/>
          <w:sz w:val="24"/>
          <w:szCs w:val="24"/>
          <w:u w:val="single"/>
        </w:rPr>
        <w:t>lan of Study</w:t>
      </w:r>
    </w:p>
    <w:tbl>
      <w:tblPr>
        <w:tblpPr w:leftFromText="180" w:rightFromText="180" w:vertAnchor="page" w:horzAnchor="margin" w:tblpXSpec="center" w:tblpY="1726"/>
        <w:tblW w:w="11152"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3412"/>
        <w:gridCol w:w="3960"/>
        <w:gridCol w:w="3780"/>
      </w:tblGrid>
      <w:tr w:rsidR="00CA0A34" w:rsidRPr="00D32950" w14:paraId="6371755B"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vAlign w:val="center"/>
          </w:tcPr>
          <w:p w14:paraId="3EC4DAB0" w14:textId="77777777" w:rsidR="00CA0A34" w:rsidRPr="00D32950" w:rsidRDefault="00CA0A34" w:rsidP="00CA0A34">
            <w:pPr>
              <w:adjustRightInd w:val="0"/>
              <w:snapToGrid w:val="0"/>
              <w:contextualSpacing/>
              <w:jc w:val="center"/>
              <w:rPr>
                <w:rFonts w:ascii="Times" w:hAnsi="Times"/>
                <w:sz w:val="20"/>
                <w:szCs w:val="20"/>
              </w:rPr>
            </w:pPr>
            <w:r w:rsidRPr="00D32950">
              <w:rPr>
                <w:rFonts w:ascii="Times" w:hAnsi="Times"/>
                <w:b/>
                <w:sz w:val="20"/>
                <w:szCs w:val="20"/>
              </w:rPr>
              <w:t xml:space="preserve">Summer </w:t>
            </w:r>
            <w:r>
              <w:rPr>
                <w:rFonts w:ascii="Times" w:hAnsi="Times"/>
                <w:b/>
                <w:sz w:val="20"/>
                <w:szCs w:val="20"/>
              </w:rPr>
              <w:t xml:space="preserve">______ </w:t>
            </w:r>
            <w:r w:rsidRPr="00D32950">
              <w:rPr>
                <w:rFonts w:ascii="Times" w:hAnsi="Times"/>
                <w:b/>
                <w:sz w:val="20"/>
                <w:szCs w:val="20"/>
              </w:rPr>
              <w:t>Coursework</w:t>
            </w:r>
          </w:p>
        </w:tc>
        <w:tc>
          <w:tcPr>
            <w:tcW w:w="3940" w:type="dxa"/>
            <w:tcBorders>
              <w:top w:val="outset" w:sz="6" w:space="0" w:color="auto"/>
              <w:left w:val="outset" w:sz="6" w:space="0" w:color="auto"/>
              <w:bottom w:val="outset" w:sz="6" w:space="0" w:color="auto"/>
              <w:right w:val="outset" w:sz="6" w:space="0" w:color="auto"/>
            </w:tcBorders>
            <w:shd w:val="clear" w:color="auto" w:fill="auto"/>
            <w:vAlign w:val="center"/>
          </w:tcPr>
          <w:p w14:paraId="21067119" w14:textId="77777777" w:rsidR="00CA0A34" w:rsidRPr="00D32950" w:rsidRDefault="00CA0A34" w:rsidP="00CA0A34">
            <w:pPr>
              <w:adjustRightInd w:val="0"/>
              <w:snapToGrid w:val="0"/>
              <w:contextualSpacing/>
              <w:jc w:val="center"/>
              <w:rPr>
                <w:rFonts w:ascii="Times" w:hAnsi="Times"/>
                <w:sz w:val="20"/>
                <w:szCs w:val="20"/>
              </w:rPr>
            </w:pPr>
            <w:r w:rsidRPr="00D32950">
              <w:rPr>
                <w:rFonts w:ascii="Times" w:hAnsi="Times"/>
                <w:b/>
                <w:sz w:val="20"/>
                <w:szCs w:val="20"/>
              </w:rPr>
              <w:t xml:space="preserve">Fall </w:t>
            </w:r>
            <w:r>
              <w:rPr>
                <w:rFonts w:ascii="Times" w:hAnsi="Times"/>
                <w:b/>
                <w:sz w:val="20"/>
                <w:szCs w:val="20"/>
              </w:rPr>
              <w:t xml:space="preserve">______ </w:t>
            </w:r>
            <w:r w:rsidRPr="00D32950">
              <w:rPr>
                <w:rFonts w:ascii="Times" w:hAnsi="Times"/>
                <w:b/>
                <w:sz w:val="20"/>
                <w:szCs w:val="20"/>
              </w:rPr>
              <w:t>Coursework</w:t>
            </w:r>
          </w:p>
        </w:tc>
        <w:tc>
          <w:tcPr>
            <w:tcW w:w="3750" w:type="dxa"/>
            <w:tcBorders>
              <w:top w:val="outset" w:sz="6" w:space="0" w:color="auto"/>
              <w:left w:val="outset" w:sz="6" w:space="0" w:color="auto"/>
              <w:bottom w:val="outset" w:sz="6" w:space="0" w:color="auto"/>
              <w:right w:val="outset" w:sz="6" w:space="0" w:color="auto"/>
            </w:tcBorders>
            <w:shd w:val="clear" w:color="auto" w:fill="auto"/>
            <w:vAlign w:val="center"/>
          </w:tcPr>
          <w:p w14:paraId="0F2D99C9" w14:textId="77777777" w:rsidR="00CA0A34" w:rsidRPr="00D32950" w:rsidRDefault="00CA0A34" w:rsidP="00CA0A34">
            <w:pPr>
              <w:adjustRightInd w:val="0"/>
              <w:snapToGrid w:val="0"/>
              <w:contextualSpacing/>
              <w:jc w:val="center"/>
              <w:rPr>
                <w:rFonts w:ascii="Times" w:hAnsi="Times"/>
                <w:sz w:val="20"/>
                <w:szCs w:val="20"/>
              </w:rPr>
            </w:pPr>
            <w:r w:rsidRPr="00D32950">
              <w:rPr>
                <w:rFonts w:ascii="Times" w:hAnsi="Times"/>
                <w:b/>
                <w:sz w:val="20"/>
                <w:szCs w:val="20"/>
              </w:rPr>
              <w:t xml:space="preserve">Spring </w:t>
            </w:r>
            <w:r>
              <w:rPr>
                <w:rFonts w:ascii="Times" w:hAnsi="Times"/>
                <w:b/>
                <w:sz w:val="20"/>
                <w:szCs w:val="20"/>
              </w:rPr>
              <w:t xml:space="preserve">______ </w:t>
            </w:r>
            <w:r w:rsidRPr="00D32950">
              <w:rPr>
                <w:rFonts w:ascii="Times" w:hAnsi="Times"/>
                <w:b/>
                <w:sz w:val="20"/>
                <w:szCs w:val="20"/>
              </w:rPr>
              <w:t>Coursework</w:t>
            </w:r>
          </w:p>
        </w:tc>
      </w:tr>
      <w:tr w:rsidR="00CA0A34" w:rsidRPr="00D32950" w14:paraId="1E926346" w14:textId="77777777" w:rsidTr="00183703">
        <w:trPr>
          <w:trHeight w:val="417"/>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12B00CE3" w14:textId="77777777" w:rsidR="00CA0A34" w:rsidRDefault="00CA0A34" w:rsidP="00CA0A34">
            <w:pPr>
              <w:adjustRightInd w:val="0"/>
              <w:snapToGrid w:val="0"/>
              <w:contextualSpacing/>
              <w:rPr>
                <w:rFonts w:ascii="Times" w:hAnsi="Times"/>
                <w:sz w:val="20"/>
                <w:szCs w:val="20"/>
              </w:rPr>
            </w:pPr>
          </w:p>
          <w:p w14:paraId="06EB185D" w14:textId="77777777" w:rsidR="00CA0A34" w:rsidRPr="00D32950" w:rsidRDefault="00CA0A34" w:rsidP="00CA0A34">
            <w:pPr>
              <w:adjustRightInd w:val="0"/>
              <w:snapToGrid w:val="0"/>
              <w:contextualSpacing/>
              <w:rPr>
                <w:rFonts w:ascii="Times" w:hAnsi="Times"/>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04126E99"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522989A5" w14:textId="77777777" w:rsidR="00CA0A34" w:rsidRPr="00D32950" w:rsidRDefault="00CA0A34" w:rsidP="00CA0A34">
            <w:pPr>
              <w:adjustRightInd w:val="0"/>
              <w:snapToGrid w:val="0"/>
              <w:contextualSpacing/>
              <w:rPr>
                <w:rFonts w:ascii="Times" w:hAnsi="Times"/>
                <w:sz w:val="20"/>
                <w:szCs w:val="20"/>
              </w:rPr>
            </w:pPr>
          </w:p>
        </w:tc>
      </w:tr>
      <w:tr w:rsidR="00CA0A34" w:rsidRPr="00D32950" w14:paraId="4A2E06F4"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70F73038" w14:textId="77777777" w:rsidR="00CA0A34" w:rsidRDefault="00CA0A34" w:rsidP="00CA0A34">
            <w:pPr>
              <w:adjustRightInd w:val="0"/>
              <w:snapToGrid w:val="0"/>
              <w:contextualSpacing/>
              <w:rPr>
                <w:rFonts w:ascii="Times" w:hAnsi="Times"/>
                <w:sz w:val="20"/>
                <w:szCs w:val="20"/>
              </w:rPr>
            </w:pPr>
          </w:p>
          <w:p w14:paraId="5601D299" w14:textId="77777777" w:rsidR="00CA0A34" w:rsidRPr="00D32950" w:rsidRDefault="00CA0A34" w:rsidP="00CA0A34">
            <w:pPr>
              <w:adjustRightInd w:val="0"/>
              <w:snapToGrid w:val="0"/>
              <w:contextualSpacing/>
              <w:rPr>
                <w:rFonts w:ascii="Times" w:hAnsi="Times"/>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1EF913F9"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547FE982" w14:textId="77777777" w:rsidR="00CA0A34" w:rsidRPr="00D32950" w:rsidRDefault="00CA0A34" w:rsidP="00CA0A34">
            <w:pPr>
              <w:adjustRightInd w:val="0"/>
              <w:snapToGrid w:val="0"/>
              <w:contextualSpacing/>
              <w:rPr>
                <w:rFonts w:ascii="Times" w:hAnsi="Times"/>
                <w:sz w:val="20"/>
                <w:szCs w:val="20"/>
              </w:rPr>
            </w:pPr>
          </w:p>
        </w:tc>
      </w:tr>
      <w:tr w:rsidR="00CA0A34" w:rsidRPr="00D32950" w14:paraId="3AD3E6A7"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62CD999A" w14:textId="77777777" w:rsidR="00CA0A34" w:rsidRDefault="00CA0A34" w:rsidP="00CA0A34">
            <w:pPr>
              <w:adjustRightInd w:val="0"/>
              <w:snapToGrid w:val="0"/>
              <w:contextualSpacing/>
              <w:rPr>
                <w:rFonts w:ascii="Times" w:hAnsi="Times"/>
                <w:color w:val="FF0000"/>
                <w:sz w:val="20"/>
                <w:szCs w:val="20"/>
              </w:rPr>
            </w:pPr>
          </w:p>
          <w:p w14:paraId="048A966B" w14:textId="77777777" w:rsidR="00CA0A34" w:rsidRPr="00D32950" w:rsidRDefault="00CA0A34" w:rsidP="00CA0A34">
            <w:pPr>
              <w:adjustRightInd w:val="0"/>
              <w:snapToGrid w:val="0"/>
              <w:contextualSpacing/>
              <w:rPr>
                <w:rFonts w:ascii="Times" w:hAnsi="Times"/>
                <w:color w:val="FF0000"/>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53B948CF"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062B010C" w14:textId="77777777" w:rsidR="00CA0A34" w:rsidRPr="00D32950" w:rsidRDefault="00CA0A34" w:rsidP="00CA0A34">
            <w:pPr>
              <w:adjustRightInd w:val="0"/>
              <w:snapToGrid w:val="0"/>
              <w:contextualSpacing/>
              <w:rPr>
                <w:rFonts w:ascii="Times" w:hAnsi="Times"/>
                <w:sz w:val="20"/>
                <w:szCs w:val="20"/>
              </w:rPr>
            </w:pPr>
          </w:p>
        </w:tc>
      </w:tr>
      <w:tr w:rsidR="00CA0A34" w:rsidRPr="00D32950" w14:paraId="6574CBDD"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6E445E78" w14:textId="77777777" w:rsidR="00CA0A34" w:rsidRDefault="00CA0A34" w:rsidP="00CA0A34">
            <w:pPr>
              <w:adjustRightInd w:val="0"/>
              <w:snapToGrid w:val="0"/>
              <w:contextualSpacing/>
              <w:rPr>
                <w:rFonts w:ascii="Times" w:hAnsi="Times"/>
                <w:color w:val="FF0000"/>
                <w:sz w:val="20"/>
                <w:szCs w:val="20"/>
              </w:rPr>
            </w:pPr>
          </w:p>
          <w:p w14:paraId="4FE91E93" w14:textId="77777777" w:rsidR="00CA0A34" w:rsidRPr="00D32950" w:rsidRDefault="00CA0A34" w:rsidP="00CA0A34">
            <w:pPr>
              <w:adjustRightInd w:val="0"/>
              <w:snapToGrid w:val="0"/>
              <w:contextualSpacing/>
              <w:rPr>
                <w:rFonts w:ascii="Times" w:hAnsi="Times"/>
                <w:color w:val="FF0000"/>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3D46C658"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5F33E8BF" w14:textId="77777777" w:rsidR="00CA0A34" w:rsidRPr="00D32950" w:rsidRDefault="00CA0A34" w:rsidP="00CA0A34">
            <w:pPr>
              <w:adjustRightInd w:val="0"/>
              <w:snapToGrid w:val="0"/>
              <w:contextualSpacing/>
              <w:rPr>
                <w:rFonts w:ascii="Times" w:hAnsi="Times"/>
                <w:sz w:val="20"/>
                <w:szCs w:val="20"/>
              </w:rPr>
            </w:pPr>
          </w:p>
        </w:tc>
      </w:tr>
      <w:tr w:rsidR="00CA0A34" w:rsidRPr="00D32950" w14:paraId="407E8C6A"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vAlign w:val="center"/>
          </w:tcPr>
          <w:p w14:paraId="4CBDCD61" w14:textId="77777777" w:rsidR="00CA0A34" w:rsidRDefault="00CA0A34" w:rsidP="00CA0A34">
            <w:pPr>
              <w:adjustRightInd w:val="0"/>
              <w:snapToGrid w:val="0"/>
              <w:contextualSpacing/>
              <w:rPr>
                <w:rFonts w:ascii="Times" w:hAnsi="Times"/>
                <w:sz w:val="20"/>
                <w:szCs w:val="20"/>
              </w:rPr>
            </w:pPr>
          </w:p>
          <w:p w14:paraId="287CD1E4" w14:textId="77777777" w:rsidR="00CA0A34" w:rsidRPr="00D32950" w:rsidRDefault="00CA0A34" w:rsidP="00CA0A34">
            <w:pPr>
              <w:adjustRightInd w:val="0"/>
              <w:snapToGrid w:val="0"/>
              <w:contextualSpacing/>
              <w:rPr>
                <w:rFonts w:ascii="Times" w:hAnsi="Times"/>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vAlign w:val="center"/>
          </w:tcPr>
          <w:p w14:paraId="578CCE86"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vAlign w:val="center"/>
          </w:tcPr>
          <w:p w14:paraId="4FDBDB72" w14:textId="77777777" w:rsidR="00CA0A34" w:rsidRPr="00D32950" w:rsidRDefault="00CA0A34" w:rsidP="00CA0A34">
            <w:pPr>
              <w:adjustRightInd w:val="0"/>
              <w:snapToGrid w:val="0"/>
              <w:contextualSpacing/>
              <w:rPr>
                <w:rFonts w:ascii="Times" w:hAnsi="Times"/>
                <w:sz w:val="20"/>
                <w:szCs w:val="20"/>
              </w:rPr>
            </w:pPr>
            <w:r w:rsidRPr="00D32950">
              <w:rPr>
                <w:rFonts w:ascii="Times" w:hAnsi="Times"/>
                <w:sz w:val="20"/>
                <w:szCs w:val="20"/>
              </w:rPr>
              <w:t> </w:t>
            </w:r>
          </w:p>
        </w:tc>
      </w:tr>
      <w:tr w:rsidR="00CA0A34" w:rsidRPr="00D32950" w14:paraId="11C48982"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vAlign w:val="center"/>
          </w:tcPr>
          <w:p w14:paraId="51DD9CD7" w14:textId="77777777" w:rsidR="00CA0A34" w:rsidRPr="00D32950" w:rsidRDefault="00CA0A34" w:rsidP="00CA0A34">
            <w:pPr>
              <w:adjustRightInd w:val="0"/>
              <w:snapToGrid w:val="0"/>
              <w:contextualSpacing/>
              <w:jc w:val="center"/>
              <w:rPr>
                <w:rFonts w:ascii="Times" w:hAnsi="Times"/>
                <w:sz w:val="20"/>
                <w:szCs w:val="20"/>
              </w:rPr>
            </w:pPr>
            <w:r w:rsidRPr="00D32950">
              <w:rPr>
                <w:rFonts w:ascii="Times" w:hAnsi="Times"/>
                <w:b/>
                <w:sz w:val="20"/>
                <w:szCs w:val="20"/>
              </w:rPr>
              <w:t xml:space="preserve">Summer </w:t>
            </w:r>
            <w:r>
              <w:rPr>
                <w:rFonts w:ascii="Times" w:hAnsi="Times"/>
                <w:b/>
                <w:sz w:val="20"/>
                <w:szCs w:val="20"/>
              </w:rPr>
              <w:t xml:space="preserve">______ </w:t>
            </w:r>
            <w:r w:rsidRPr="00D32950">
              <w:rPr>
                <w:rFonts w:ascii="Times" w:hAnsi="Times"/>
                <w:b/>
                <w:sz w:val="20"/>
                <w:szCs w:val="20"/>
              </w:rPr>
              <w:t>Coursework</w:t>
            </w:r>
          </w:p>
        </w:tc>
        <w:tc>
          <w:tcPr>
            <w:tcW w:w="3940" w:type="dxa"/>
            <w:tcBorders>
              <w:top w:val="outset" w:sz="6" w:space="0" w:color="auto"/>
              <w:left w:val="outset" w:sz="6" w:space="0" w:color="auto"/>
              <w:bottom w:val="outset" w:sz="6" w:space="0" w:color="auto"/>
              <w:right w:val="outset" w:sz="6" w:space="0" w:color="auto"/>
            </w:tcBorders>
            <w:shd w:val="clear" w:color="auto" w:fill="auto"/>
            <w:vAlign w:val="center"/>
          </w:tcPr>
          <w:p w14:paraId="3DD6D83F" w14:textId="77777777" w:rsidR="00CA0A34" w:rsidRPr="00D32950" w:rsidRDefault="00CA0A34" w:rsidP="00CA0A34">
            <w:pPr>
              <w:adjustRightInd w:val="0"/>
              <w:snapToGrid w:val="0"/>
              <w:contextualSpacing/>
              <w:jc w:val="center"/>
              <w:rPr>
                <w:rFonts w:ascii="Times" w:hAnsi="Times"/>
                <w:sz w:val="20"/>
                <w:szCs w:val="20"/>
              </w:rPr>
            </w:pPr>
            <w:r w:rsidRPr="00D32950">
              <w:rPr>
                <w:rFonts w:ascii="Times" w:hAnsi="Times"/>
                <w:b/>
                <w:sz w:val="20"/>
                <w:szCs w:val="20"/>
              </w:rPr>
              <w:t xml:space="preserve">Fall </w:t>
            </w:r>
            <w:r>
              <w:rPr>
                <w:rFonts w:ascii="Times" w:hAnsi="Times"/>
                <w:b/>
                <w:sz w:val="20"/>
                <w:szCs w:val="20"/>
              </w:rPr>
              <w:t xml:space="preserve">______ </w:t>
            </w:r>
            <w:r w:rsidRPr="00D32950">
              <w:rPr>
                <w:rFonts w:ascii="Times" w:hAnsi="Times"/>
                <w:b/>
                <w:sz w:val="20"/>
                <w:szCs w:val="20"/>
              </w:rPr>
              <w:t>Coursework</w:t>
            </w:r>
          </w:p>
        </w:tc>
        <w:tc>
          <w:tcPr>
            <w:tcW w:w="3750" w:type="dxa"/>
            <w:tcBorders>
              <w:top w:val="outset" w:sz="6" w:space="0" w:color="auto"/>
              <w:left w:val="outset" w:sz="6" w:space="0" w:color="auto"/>
              <w:bottom w:val="outset" w:sz="6" w:space="0" w:color="auto"/>
              <w:right w:val="outset" w:sz="6" w:space="0" w:color="auto"/>
            </w:tcBorders>
            <w:shd w:val="clear" w:color="auto" w:fill="auto"/>
            <w:vAlign w:val="center"/>
          </w:tcPr>
          <w:p w14:paraId="7632B131" w14:textId="77777777" w:rsidR="00CA0A34" w:rsidRPr="00D32950" w:rsidRDefault="00CA0A34" w:rsidP="00CA0A34">
            <w:pPr>
              <w:adjustRightInd w:val="0"/>
              <w:snapToGrid w:val="0"/>
              <w:contextualSpacing/>
              <w:jc w:val="center"/>
              <w:rPr>
                <w:rFonts w:ascii="Times" w:hAnsi="Times"/>
                <w:sz w:val="20"/>
                <w:szCs w:val="20"/>
              </w:rPr>
            </w:pPr>
            <w:r w:rsidRPr="00D32950">
              <w:rPr>
                <w:rFonts w:ascii="Times" w:hAnsi="Times"/>
                <w:b/>
                <w:sz w:val="20"/>
                <w:szCs w:val="20"/>
              </w:rPr>
              <w:t>Spring</w:t>
            </w:r>
            <w:r>
              <w:rPr>
                <w:rFonts w:ascii="Times" w:hAnsi="Times"/>
                <w:b/>
                <w:sz w:val="20"/>
                <w:szCs w:val="20"/>
              </w:rPr>
              <w:t xml:space="preserve"> _____</w:t>
            </w:r>
            <w:proofErr w:type="gramStart"/>
            <w:r>
              <w:rPr>
                <w:rFonts w:ascii="Times" w:hAnsi="Times"/>
                <w:b/>
                <w:sz w:val="20"/>
                <w:szCs w:val="20"/>
              </w:rPr>
              <w:t xml:space="preserve">_ </w:t>
            </w:r>
            <w:r w:rsidRPr="00D32950">
              <w:rPr>
                <w:rFonts w:ascii="Times" w:hAnsi="Times"/>
                <w:b/>
                <w:sz w:val="20"/>
                <w:szCs w:val="20"/>
              </w:rPr>
              <w:t xml:space="preserve"> Coursework</w:t>
            </w:r>
            <w:proofErr w:type="gramEnd"/>
          </w:p>
        </w:tc>
      </w:tr>
      <w:tr w:rsidR="00CA0A34" w:rsidRPr="00D32950" w14:paraId="56A993C4"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3BDBF880" w14:textId="77777777" w:rsidR="00CA0A34" w:rsidRDefault="00CA0A34" w:rsidP="00CA0A34">
            <w:pPr>
              <w:adjustRightInd w:val="0"/>
              <w:snapToGrid w:val="0"/>
              <w:contextualSpacing/>
              <w:rPr>
                <w:rFonts w:ascii="Times" w:hAnsi="Times"/>
                <w:sz w:val="20"/>
                <w:szCs w:val="20"/>
              </w:rPr>
            </w:pPr>
          </w:p>
          <w:p w14:paraId="00D909CA" w14:textId="77777777" w:rsidR="00CA0A34" w:rsidRPr="00D32950" w:rsidRDefault="00CA0A34" w:rsidP="00CA0A34">
            <w:pPr>
              <w:adjustRightInd w:val="0"/>
              <w:snapToGrid w:val="0"/>
              <w:contextualSpacing/>
              <w:rPr>
                <w:rFonts w:ascii="Times" w:hAnsi="Times"/>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21594235"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784DAB17" w14:textId="77777777" w:rsidR="00CA0A34" w:rsidRPr="00D32950" w:rsidRDefault="00CA0A34" w:rsidP="00CA0A34">
            <w:pPr>
              <w:adjustRightInd w:val="0"/>
              <w:snapToGrid w:val="0"/>
              <w:contextualSpacing/>
              <w:rPr>
                <w:rFonts w:ascii="Times" w:hAnsi="Times"/>
                <w:sz w:val="20"/>
                <w:szCs w:val="20"/>
              </w:rPr>
            </w:pPr>
          </w:p>
        </w:tc>
      </w:tr>
      <w:tr w:rsidR="00CA0A34" w:rsidRPr="00D32950" w14:paraId="3F28B32F"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4296B8EB" w14:textId="77777777" w:rsidR="00CA0A34" w:rsidRDefault="00CA0A34" w:rsidP="00CA0A34">
            <w:pPr>
              <w:adjustRightInd w:val="0"/>
              <w:snapToGrid w:val="0"/>
              <w:contextualSpacing/>
              <w:rPr>
                <w:rFonts w:ascii="Times" w:hAnsi="Times"/>
                <w:sz w:val="20"/>
                <w:szCs w:val="20"/>
              </w:rPr>
            </w:pPr>
          </w:p>
          <w:p w14:paraId="2B40ECBC" w14:textId="77777777" w:rsidR="00CA0A34" w:rsidRPr="00D32950" w:rsidRDefault="00CA0A34" w:rsidP="00CA0A34">
            <w:pPr>
              <w:adjustRightInd w:val="0"/>
              <w:snapToGrid w:val="0"/>
              <w:contextualSpacing/>
              <w:rPr>
                <w:rFonts w:ascii="Times" w:hAnsi="Times"/>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74C6A835"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042FF723" w14:textId="77777777" w:rsidR="00CA0A34" w:rsidRPr="00D32950" w:rsidRDefault="00CA0A34" w:rsidP="00CA0A34">
            <w:pPr>
              <w:adjustRightInd w:val="0"/>
              <w:snapToGrid w:val="0"/>
              <w:contextualSpacing/>
              <w:rPr>
                <w:rFonts w:ascii="Times" w:hAnsi="Times"/>
                <w:sz w:val="20"/>
                <w:szCs w:val="20"/>
              </w:rPr>
            </w:pPr>
          </w:p>
        </w:tc>
      </w:tr>
      <w:tr w:rsidR="00CA0A34" w:rsidRPr="00D32950" w14:paraId="7D772FF4"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176EF821" w14:textId="77777777" w:rsidR="00CA0A34" w:rsidRDefault="00CA0A34" w:rsidP="00CA0A34">
            <w:pPr>
              <w:adjustRightInd w:val="0"/>
              <w:snapToGrid w:val="0"/>
              <w:contextualSpacing/>
              <w:rPr>
                <w:rFonts w:ascii="Times" w:hAnsi="Times"/>
                <w:sz w:val="20"/>
                <w:szCs w:val="20"/>
              </w:rPr>
            </w:pPr>
          </w:p>
          <w:p w14:paraId="1731CC9A" w14:textId="77777777" w:rsidR="00CA0A34" w:rsidRPr="00D32950" w:rsidRDefault="00CA0A34" w:rsidP="00CA0A34">
            <w:pPr>
              <w:adjustRightInd w:val="0"/>
              <w:snapToGrid w:val="0"/>
              <w:contextualSpacing/>
              <w:rPr>
                <w:rFonts w:ascii="Times" w:hAnsi="Times"/>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6C82F5C7" w14:textId="77777777" w:rsidR="00CA0A34" w:rsidRPr="00D32950"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771BB838" w14:textId="77777777" w:rsidR="00CA0A34" w:rsidRPr="00D32950" w:rsidRDefault="00CA0A34" w:rsidP="00CA0A34">
            <w:pPr>
              <w:adjustRightInd w:val="0"/>
              <w:snapToGrid w:val="0"/>
              <w:contextualSpacing/>
              <w:rPr>
                <w:rFonts w:ascii="Times" w:hAnsi="Times"/>
                <w:sz w:val="20"/>
                <w:szCs w:val="20"/>
              </w:rPr>
            </w:pPr>
          </w:p>
        </w:tc>
      </w:tr>
      <w:tr w:rsidR="00CA0A34" w:rsidRPr="00D32950" w14:paraId="4F2F11E7" w14:textId="77777777" w:rsidTr="00CA0A34">
        <w:trPr>
          <w:tblCellSpacing w:w="10" w:type="dxa"/>
        </w:trPr>
        <w:tc>
          <w:tcPr>
            <w:tcW w:w="3382" w:type="dxa"/>
            <w:tcBorders>
              <w:top w:val="outset" w:sz="6" w:space="0" w:color="auto"/>
              <w:left w:val="outset" w:sz="6" w:space="0" w:color="auto"/>
              <w:bottom w:val="outset" w:sz="6" w:space="0" w:color="auto"/>
              <w:right w:val="outset" w:sz="6" w:space="0" w:color="auto"/>
            </w:tcBorders>
            <w:shd w:val="clear" w:color="auto" w:fill="auto"/>
          </w:tcPr>
          <w:p w14:paraId="6077AE55" w14:textId="77777777" w:rsidR="00CA0A34" w:rsidRDefault="00CA0A34" w:rsidP="00CA0A34">
            <w:pPr>
              <w:adjustRightInd w:val="0"/>
              <w:snapToGrid w:val="0"/>
              <w:contextualSpacing/>
              <w:rPr>
                <w:rFonts w:ascii="Times" w:hAnsi="Times"/>
                <w:b/>
                <w:sz w:val="20"/>
                <w:szCs w:val="20"/>
              </w:rPr>
            </w:pPr>
          </w:p>
          <w:p w14:paraId="6A67D51C" w14:textId="77777777" w:rsidR="00CA0A34" w:rsidRPr="00D32950" w:rsidRDefault="00CA0A34" w:rsidP="00CA0A34">
            <w:pPr>
              <w:adjustRightInd w:val="0"/>
              <w:snapToGrid w:val="0"/>
              <w:contextualSpacing/>
              <w:rPr>
                <w:rFonts w:ascii="Times" w:hAnsi="Times"/>
                <w:b/>
                <w:sz w:val="20"/>
                <w:szCs w:val="20"/>
              </w:rPr>
            </w:pPr>
          </w:p>
        </w:tc>
        <w:tc>
          <w:tcPr>
            <w:tcW w:w="3940" w:type="dxa"/>
            <w:tcBorders>
              <w:top w:val="outset" w:sz="6" w:space="0" w:color="auto"/>
              <w:left w:val="outset" w:sz="6" w:space="0" w:color="auto"/>
              <w:bottom w:val="outset" w:sz="6" w:space="0" w:color="auto"/>
              <w:right w:val="outset" w:sz="6" w:space="0" w:color="auto"/>
            </w:tcBorders>
            <w:shd w:val="clear" w:color="auto" w:fill="auto"/>
          </w:tcPr>
          <w:p w14:paraId="2C677208" w14:textId="77777777" w:rsidR="00CA0A34" w:rsidRPr="00141046" w:rsidRDefault="00CA0A34" w:rsidP="00CA0A34">
            <w:pPr>
              <w:adjustRightInd w:val="0"/>
              <w:snapToGrid w:val="0"/>
              <w:contextualSpacing/>
              <w:rPr>
                <w:rFonts w:ascii="Times" w:hAnsi="Times"/>
                <w:sz w:val="20"/>
                <w:szCs w:val="20"/>
              </w:rPr>
            </w:pPr>
          </w:p>
        </w:tc>
        <w:tc>
          <w:tcPr>
            <w:tcW w:w="3750" w:type="dxa"/>
            <w:tcBorders>
              <w:top w:val="outset" w:sz="6" w:space="0" w:color="auto"/>
              <w:left w:val="outset" w:sz="6" w:space="0" w:color="auto"/>
              <w:bottom w:val="outset" w:sz="6" w:space="0" w:color="auto"/>
              <w:right w:val="outset" w:sz="6" w:space="0" w:color="auto"/>
            </w:tcBorders>
            <w:shd w:val="clear" w:color="auto" w:fill="auto"/>
          </w:tcPr>
          <w:p w14:paraId="178E751A" w14:textId="77777777" w:rsidR="00CA0A34" w:rsidRPr="00D32950" w:rsidRDefault="00CA0A34" w:rsidP="00CA0A34">
            <w:pPr>
              <w:adjustRightInd w:val="0"/>
              <w:snapToGrid w:val="0"/>
              <w:contextualSpacing/>
              <w:rPr>
                <w:rFonts w:ascii="Times" w:hAnsi="Times"/>
                <w:b/>
                <w:sz w:val="20"/>
                <w:szCs w:val="20"/>
              </w:rPr>
            </w:pPr>
          </w:p>
        </w:tc>
      </w:tr>
    </w:tbl>
    <w:p w14:paraId="3C3ABC41" w14:textId="475C2182" w:rsidR="00026DC1" w:rsidRDefault="00026DC1" w:rsidP="002C5DBA">
      <w:pPr>
        <w:adjustRightInd w:val="0"/>
        <w:snapToGrid w:val="0"/>
        <w:contextualSpacing/>
      </w:pPr>
      <w:r>
        <w:tab/>
      </w:r>
      <w:r>
        <w:tab/>
      </w:r>
    </w:p>
    <w:p w14:paraId="36F752B4" w14:textId="533BEE27" w:rsidR="00026DC1" w:rsidRDefault="00026DC1" w:rsidP="002C5DBA">
      <w:pPr>
        <w:adjustRightInd w:val="0"/>
        <w:snapToGrid w:val="0"/>
        <w:contextualSpacing/>
      </w:pPr>
      <w:r>
        <w:t>Required Courses</w:t>
      </w:r>
    </w:p>
    <w:tbl>
      <w:tblPr>
        <w:tblStyle w:val="TableGrid"/>
        <w:tblW w:w="9985" w:type="dxa"/>
        <w:tblLook w:val="04A0" w:firstRow="1" w:lastRow="0" w:firstColumn="1" w:lastColumn="0" w:noHBand="0" w:noVBand="1"/>
      </w:tblPr>
      <w:tblGrid>
        <w:gridCol w:w="2155"/>
        <w:gridCol w:w="5220"/>
        <w:gridCol w:w="1440"/>
        <w:gridCol w:w="1170"/>
      </w:tblGrid>
      <w:tr w:rsidR="00A247FD" w14:paraId="1CA02049" w14:textId="4FFE9817" w:rsidTr="00A247FD">
        <w:trPr>
          <w:trHeight w:val="467"/>
        </w:trPr>
        <w:tc>
          <w:tcPr>
            <w:tcW w:w="2155" w:type="dxa"/>
          </w:tcPr>
          <w:p w14:paraId="7F3F939D" w14:textId="4DF3C35C" w:rsidR="00A247FD" w:rsidRPr="00A247FD" w:rsidRDefault="00A247FD" w:rsidP="00A247FD">
            <w:pPr>
              <w:adjustRightInd w:val="0"/>
              <w:snapToGrid w:val="0"/>
              <w:contextualSpacing/>
              <w:jc w:val="center"/>
              <w:rPr>
                <w:b/>
                <w:bCs/>
                <w:sz w:val="24"/>
                <w:szCs w:val="24"/>
              </w:rPr>
            </w:pPr>
            <w:r w:rsidRPr="00A247FD">
              <w:rPr>
                <w:b/>
                <w:bCs/>
                <w:sz w:val="24"/>
                <w:szCs w:val="24"/>
              </w:rPr>
              <w:t>Course Number</w:t>
            </w:r>
          </w:p>
        </w:tc>
        <w:tc>
          <w:tcPr>
            <w:tcW w:w="5220" w:type="dxa"/>
          </w:tcPr>
          <w:p w14:paraId="450EEC84" w14:textId="69E90ED5" w:rsidR="00A247FD" w:rsidRPr="00A247FD" w:rsidRDefault="00A247FD" w:rsidP="00A247FD">
            <w:pPr>
              <w:adjustRightInd w:val="0"/>
              <w:snapToGrid w:val="0"/>
              <w:contextualSpacing/>
              <w:jc w:val="center"/>
              <w:rPr>
                <w:b/>
                <w:bCs/>
                <w:sz w:val="24"/>
                <w:szCs w:val="24"/>
              </w:rPr>
            </w:pPr>
            <w:r w:rsidRPr="00A247FD">
              <w:rPr>
                <w:b/>
                <w:bCs/>
                <w:sz w:val="24"/>
                <w:szCs w:val="24"/>
              </w:rPr>
              <w:t>Course Title</w:t>
            </w:r>
          </w:p>
        </w:tc>
        <w:tc>
          <w:tcPr>
            <w:tcW w:w="1440" w:type="dxa"/>
          </w:tcPr>
          <w:p w14:paraId="68944ECE" w14:textId="6BEB933F" w:rsidR="00A247FD" w:rsidRPr="00A247FD" w:rsidRDefault="00A247FD" w:rsidP="00A247FD">
            <w:pPr>
              <w:adjustRightInd w:val="0"/>
              <w:snapToGrid w:val="0"/>
              <w:contextualSpacing/>
              <w:jc w:val="center"/>
              <w:rPr>
                <w:b/>
                <w:bCs/>
                <w:sz w:val="24"/>
                <w:szCs w:val="24"/>
              </w:rPr>
            </w:pPr>
            <w:r w:rsidRPr="00A247FD">
              <w:rPr>
                <w:b/>
                <w:bCs/>
                <w:sz w:val="24"/>
                <w:szCs w:val="24"/>
              </w:rPr>
              <w:t>Credit Hours</w:t>
            </w:r>
          </w:p>
        </w:tc>
        <w:tc>
          <w:tcPr>
            <w:tcW w:w="1170" w:type="dxa"/>
          </w:tcPr>
          <w:p w14:paraId="751D883D" w14:textId="6EE1BEE1" w:rsidR="00A247FD" w:rsidRPr="00A247FD" w:rsidRDefault="00A247FD" w:rsidP="00A247FD">
            <w:pPr>
              <w:spacing w:after="0"/>
              <w:rPr>
                <w:sz w:val="24"/>
                <w:szCs w:val="24"/>
              </w:rPr>
            </w:pPr>
          </w:p>
        </w:tc>
      </w:tr>
      <w:tr w:rsidR="00A247FD" w14:paraId="5EAD98A6" w14:textId="72C2983A" w:rsidTr="00A247FD">
        <w:tc>
          <w:tcPr>
            <w:tcW w:w="2155" w:type="dxa"/>
          </w:tcPr>
          <w:p w14:paraId="46035621" w14:textId="3B40EAA6" w:rsidR="00A247FD" w:rsidRDefault="00A247FD" w:rsidP="00A247FD">
            <w:pPr>
              <w:adjustRightInd w:val="0"/>
              <w:snapToGrid w:val="0"/>
              <w:contextualSpacing/>
            </w:pPr>
            <w:r>
              <w:t xml:space="preserve">ED 622 </w:t>
            </w:r>
          </w:p>
        </w:tc>
        <w:tc>
          <w:tcPr>
            <w:tcW w:w="5220" w:type="dxa"/>
          </w:tcPr>
          <w:p w14:paraId="090C0004" w14:textId="4476A717" w:rsidR="00A247FD" w:rsidRDefault="00A247FD" w:rsidP="00A247FD">
            <w:pPr>
              <w:adjustRightInd w:val="0"/>
              <w:snapToGrid w:val="0"/>
              <w:contextualSpacing/>
            </w:pPr>
            <w:r>
              <w:t xml:space="preserve">Foundations of Education &amp; Learning Theory </w:t>
            </w:r>
          </w:p>
        </w:tc>
        <w:tc>
          <w:tcPr>
            <w:tcW w:w="1440" w:type="dxa"/>
          </w:tcPr>
          <w:p w14:paraId="2C694CA1" w14:textId="7F94CCF5" w:rsidR="00A247FD" w:rsidRDefault="00A247FD" w:rsidP="00A247FD">
            <w:pPr>
              <w:adjustRightInd w:val="0"/>
              <w:snapToGrid w:val="0"/>
              <w:contextualSpacing/>
              <w:jc w:val="center"/>
            </w:pPr>
            <w:r>
              <w:t>3</w:t>
            </w:r>
          </w:p>
        </w:tc>
        <w:tc>
          <w:tcPr>
            <w:tcW w:w="1170" w:type="dxa"/>
          </w:tcPr>
          <w:p w14:paraId="2E56CB87" w14:textId="79ABEF26" w:rsidR="00A247FD" w:rsidRDefault="00A247FD" w:rsidP="00A247FD">
            <w:pPr>
              <w:spacing w:after="0"/>
            </w:pPr>
          </w:p>
        </w:tc>
      </w:tr>
      <w:tr w:rsidR="00A247FD" w14:paraId="6581E9CA" w14:textId="52CAC798" w:rsidTr="00A247FD">
        <w:tc>
          <w:tcPr>
            <w:tcW w:w="2155" w:type="dxa"/>
          </w:tcPr>
          <w:p w14:paraId="44C6022E" w14:textId="3B833613" w:rsidR="00A247FD" w:rsidRDefault="00A247FD" w:rsidP="00A247FD">
            <w:pPr>
              <w:adjustRightInd w:val="0"/>
              <w:snapToGrid w:val="0"/>
              <w:contextualSpacing/>
            </w:pPr>
            <w:r>
              <w:t>INED 511</w:t>
            </w:r>
          </w:p>
        </w:tc>
        <w:tc>
          <w:tcPr>
            <w:tcW w:w="5220" w:type="dxa"/>
          </w:tcPr>
          <w:p w14:paraId="7B4E6B6F" w14:textId="2B07ADE4" w:rsidR="00A247FD" w:rsidRDefault="00A247FD" w:rsidP="00A247FD">
            <w:pPr>
              <w:adjustRightInd w:val="0"/>
              <w:snapToGrid w:val="0"/>
              <w:contextualSpacing/>
            </w:pPr>
            <w:r>
              <w:t>South Dakota Indian Studies</w:t>
            </w:r>
          </w:p>
        </w:tc>
        <w:tc>
          <w:tcPr>
            <w:tcW w:w="1440" w:type="dxa"/>
          </w:tcPr>
          <w:p w14:paraId="0A7C8188" w14:textId="76B8863F" w:rsidR="00A247FD" w:rsidRDefault="00402B5F" w:rsidP="00402B5F">
            <w:pPr>
              <w:adjustRightInd w:val="0"/>
              <w:snapToGrid w:val="0"/>
              <w:contextualSpacing/>
              <w:jc w:val="center"/>
            </w:pPr>
            <w:r>
              <w:t>3</w:t>
            </w:r>
          </w:p>
        </w:tc>
        <w:tc>
          <w:tcPr>
            <w:tcW w:w="1170" w:type="dxa"/>
          </w:tcPr>
          <w:p w14:paraId="4857EBFC" w14:textId="77777777" w:rsidR="00A247FD" w:rsidRDefault="00A247FD" w:rsidP="00A247FD">
            <w:pPr>
              <w:spacing w:after="0"/>
            </w:pPr>
          </w:p>
        </w:tc>
      </w:tr>
      <w:tr w:rsidR="00A247FD" w14:paraId="5921DA5A" w14:textId="7004ED3F" w:rsidTr="00A247FD">
        <w:tc>
          <w:tcPr>
            <w:tcW w:w="2155" w:type="dxa"/>
          </w:tcPr>
          <w:p w14:paraId="43F2CABE" w14:textId="52492050" w:rsidR="00A247FD" w:rsidRDefault="00A247FD" w:rsidP="00A247FD">
            <w:pPr>
              <w:adjustRightInd w:val="0"/>
              <w:snapToGrid w:val="0"/>
              <w:contextualSpacing/>
            </w:pPr>
            <w:r>
              <w:t>SPED 506</w:t>
            </w:r>
          </w:p>
        </w:tc>
        <w:tc>
          <w:tcPr>
            <w:tcW w:w="5220" w:type="dxa"/>
          </w:tcPr>
          <w:p w14:paraId="5458A520" w14:textId="69204215" w:rsidR="00A247FD" w:rsidRDefault="00A247FD" w:rsidP="00A247FD">
            <w:pPr>
              <w:adjustRightInd w:val="0"/>
              <w:snapToGrid w:val="0"/>
              <w:contextualSpacing/>
            </w:pPr>
            <w:r>
              <w:t>Introduction to Assistive Technology</w:t>
            </w:r>
          </w:p>
        </w:tc>
        <w:tc>
          <w:tcPr>
            <w:tcW w:w="1440" w:type="dxa"/>
          </w:tcPr>
          <w:p w14:paraId="67C3AF1D" w14:textId="2EBE9B54" w:rsidR="00A247FD" w:rsidRDefault="00402B5F" w:rsidP="00402B5F">
            <w:pPr>
              <w:adjustRightInd w:val="0"/>
              <w:snapToGrid w:val="0"/>
              <w:contextualSpacing/>
              <w:jc w:val="center"/>
            </w:pPr>
            <w:r>
              <w:t>2</w:t>
            </w:r>
          </w:p>
        </w:tc>
        <w:tc>
          <w:tcPr>
            <w:tcW w:w="1170" w:type="dxa"/>
          </w:tcPr>
          <w:p w14:paraId="080E8DC4" w14:textId="77777777" w:rsidR="00A247FD" w:rsidRDefault="00A247FD" w:rsidP="00A247FD">
            <w:pPr>
              <w:spacing w:after="0"/>
            </w:pPr>
          </w:p>
        </w:tc>
      </w:tr>
      <w:tr w:rsidR="00A247FD" w14:paraId="173BB879" w14:textId="31613FB1" w:rsidTr="00A247FD">
        <w:tc>
          <w:tcPr>
            <w:tcW w:w="2155" w:type="dxa"/>
          </w:tcPr>
          <w:p w14:paraId="02C2A157" w14:textId="083D6C10" w:rsidR="00A247FD" w:rsidRDefault="00A247FD" w:rsidP="00A247FD">
            <w:pPr>
              <w:adjustRightInd w:val="0"/>
              <w:snapToGrid w:val="0"/>
              <w:contextualSpacing/>
            </w:pPr>
            <w:r>
              <w:t>SPED 510</w:t>
            </w:r>
          </w:p>
        </w:tc>
        <w:tc>
          <w:tcPr>
            <w:tcW w:w="5220" w:type="dxa"/>
          </w:tcPr>
          <w:p w14:paraId="7FB436A2" w14:textId="2DCEBC58" w:rsidR="00A247FD" w:rsidRDefault="00A247FD" w:rsidP="00A247FD">
            <w:pPr>
              <w:adjustRightInd w:val="0"/>
              <w:snapToGrid w:val="0"/>
              <w:contextualSpacing/>
            </w:pPr>
            <w:r>
              <w:t>Behavior Management of Exceptional Children</w:t>
            </w:r>
          </w:p>
        </w:tc>
        <w:tc>
          <w:tcPr>
            <w:tcW w:w="1440" w:type="dxa"/>
          </w:tcPr>
          <w:p w14:paraId="3FA0CF41" w14:textId="6159AF2B" w:rsidR="00A247FD" w:rsidRDefault="00402B5F" w:rsidP="00402B5F">
            <w:pPr>
              <w:adjustRightInd w:val="0"/>
              <w:snapToGrid w:val="0"/>
              <w:contextualSpacing/>
              <w:jc w:val="center"/>
            </w:pPr>
            <w:r>
              <w:t>3</w:t>
            </w:r>
          </w:p>
        </w:tc>
        <w:tc>
          <w:tcPr>
            <w:tcW w:w="1170" w:type="dxa"/>
          </w:tcPr>
          <w:p w14:paraId="7AD53892" w14:textId="77777777" w:rsidR="00A247FD" w:rsidRDefault="00A247FD" w:rsidP="00A247FD">
            <w:pPr>
              <w:spacing w:after="0"/>
            </w:pPr>
          </w:p>
        </w:tc>
      </w:tr>
      <w:tr w:rsidR="00A247FD" w14:paraId="584F5AD7" w14:textId="60E83FFC" w:rsidTr="00A247FD">
        <w:tc>
          <w:tcPr>
            <w:tcW w:w="2155" w:type="dxa"/>
          </w:tcPr>
          <w:p w14:paraId="6920B4D9" w14:textId="76CCD01B" w:rsidR="00A247FD" w:rsidRDefault="00A247FD" w:rsidP="00A247FD">
            <w:pPr>
              <w:adjustRightInd w:val="0"/>
              <w:snapToGrid w:val="0"/>
              <w:contextualSpacing/>
            </w:pPr>
            <w:r>
              <w:t>SPED 513</w:t>
            </w:r>
          </w:p>
        </w:tc>
        <w:tc>
          <w:tcPr>
            <w:tcW w:w="5220" w:type="dxa"/>
          </w:tcPr>
          <w:p w14:paraId="26C6E032" w14:textId="3496B08E" w:rsidR="00A247FD" w:rsidRDefault="00A247FD" w:rsidP="00A247FD">
            <w:pPr>
              <w:adjustRightInd w:val="0"/>
              <w:snapToGrid w:val="0"/>
              <w:contextualSpacing/>
            </w:pPr>
            <w:r>
              <w:t>Serving Students with MR, DD, and Severe Disabilities</w:t>
            </w:r>
          </w:p>
        </w:tc>
        <w:tc>
          <w:tcPr>
            <w:tcW w:w="1440" w:type="dxa"/>
          </w:tcPr>
          <w:p w14:paraId="36939F34" w14:textId="48A1F3AA" w:rsidR="00A247FD" w:rsidRDefault="00402B5F" w:rsidP="00402B5F">
            <w:pPr>
              <w:adjustRightInd w:val="0"/>
              <w:snapToGrid w:val="0"/>
              <w:contextualSpacing/>
              <w:jc w:val="center"/>
            </w:pPr>
            <w:r>
              <w:t>3</w:t>
            </w:r>
          </w:p>
        </w:tc>
        <w:tc>
          <w:tcPr>
            <w:tcW w:w="1170" w:type="dxa"/>
          </w:tcPr>
          <w:p w14:paraId="48EB85A1" w14:textId="77777777" w:rsidR="00A247FD" w:rsidRDefault="00A247FD" w:rsidP="00A247FD">
            <w:pPr>
              <w:spacing w:after="0"/>
            </w:pPr>
          </w:p>
        </w:tc>
      </w:tr>
      <w:tr w:rsidR="00A247FD" w14:paraId="14B667C6" w14:textId="0E725E96" w:rsidTr="00A247FD">
        <w:tc>
          <w:tcPr>
            <w:tcW w:w="2155" w:type="dxa"/>
          </w:tcPr>
          <w:p w14:paraId="775CD8D9" w14:textId="4D7F2294" w:rsidR="00A247FD" w:rsidRDefault="00A247FD" w:rsidP="00A247FD">
            <w:pPr>
              <w:adjustRightInd w:val="0"/>
              <w:snapToGrid w:val="0"/>
              <w:contextualSpacing/>
            </w:pPr>
            <w:r>
              <w:t>SPED 517</w:t>
            </w:r>
          </w:p>
        </w:tc>
        <w:tc>
          <w:tcPr>
            <w:tcW w:w="5220" w:type="dxa"/>
          </w:tcPr>
          <w:p w14:paraId="3FF7E881" w14:textId="54D21E5F" w:rsidR="00A247FD" w:rsidRDefault="00A247FD" w:rsidP="00A247FD">
            <w:pPr>
              <w:adjustRightInd w:val="0"/>
              <w:snapToGrid w:val="0"/>
              <w:contextualSpacing/>
            </w:pPr>
            <w:r>
              <w:t>Vocational-Transitional Programming</w:t>
            </w:r>
          </w:p>
        </w:tc>
        <w:tc>
          <w:tcPr>
            <w:tcW w:w="1440" w:type="dxa"/>
          </w:tcPr>
          <w:p w14:paraId="249F7774" w14:textId="080DA1F2" w:rsidR="00A247FD" w:rsidRDefault="00402B5F" w:rsidP="00402B5F">
            <w:pPr>
              <w:adjustRightInd w:val="0"/>
              <w:snapToGrid w:val="0"/>
              <w:contextualSpacing/>
              <w:jc w:val="center"/>
            </w:pPr>
            <w:r>
              <w:t>3</w:t>
            </w:r>
          </w:p>
        </w:tc>
        <w:tc>
          <w:tcPr>
            <w:tcW w:w="1170" w:type="dxa"/>
          </w:tcPr>
          <w:p w14:paraId="54A365F3" w14:textId="77777777" w:rsidR="00A247FD" w:rsidRDefault="00A247FD" w:rsidP="00A247FD">
            <w:pPr>
              <w:spacing w:after="0"/>
            </w:pPr>
          </w:p>
        </w:tc>
      </w:tr>
      <w:tr w:rsidR="00A247FD" w14:paraId="167FA6B6" w14:textId="1B8B03BB" w:rsidTr="00A247FD">
        <w:tc>
          <w:tcPr>
            <w:tcW w:w="2155" w:type="dxa"/>
          </w:tcPr>
          <w:p w14:paraId="34B7C71C" w14:textId="2BAF9E32" w:rsidR="00A247FD" w:rsidRDefault="00A247FD" w:rsidP="00A247FD">
            <w:pPr>
              <w:adjustRightInd w:val="0"/>
              <w:snapToGrid w:val="0"/>
              <w:contextualSpacing/>
            </w:pPr>
            <w:r>
              <w:t>SPED 520</w:t>
            </w:r>
          </w:p>
        </w:tc>
        <w:tc>
          <w:tcPr>
            <w:tcW w:w="5220" w:type="dxa"/>
          </w:tcPr>
          <w:p w14:paraId="095E4F26" w14:textId="32276CA6" w:rsidR="00A247FD" w:rsidRDefault="00A247FD" w:rsidP="00A247FD">
            <w:pPr>
              <w:adjustRightInd w:val="0"/>
              <w:snapToGrid w:val="0"/>
              <w:contextualSpacing/>
            </w:pPr>
            <w:r>
              <w:t>Curriculum &amp; Instructional Strategies K-12</w:t>
            </w:r>
          </w:p>
        </w:tc>
        <w:tc>
          <w:tcPr>
            <w:tcW w:w="1440" w:type="dxa"/>
          </w:tcPr>
          <w:p w14:paraId="020F0D58" w14:textId="0E0A6495" w:rsidR="00A247FD" w:rsidRDefault="00402B5F" w:rsidP="00402B5F">
            <w:pPr>
              <w:adjustRightInd w:val="0"/>
              <w:snapToGrid w:val="0"/>
              <w:contextualSpacing/>
              <w:jc w:val="center"/>
            </w:pPr>
            <w:r>
              <w:t>3</w:t>
            </w:r>
          </w:p>
        </w:tc>
        <w:tc>
          <w:tcPr>
            <w:tcW w:w="1170" w:type="dxa"/>
          </w:tcPr>
          <w:p w14:paraId="3F1AD85A" w14:textId="77777777" w:rsidR="00A247FD" w:rsidRDefault="00A247FD" w:rsidP="00A247FD">
            <w:pPr>
              <w:spacing w:after="0"/>
            </w:pPr>
          </w:p>
        </w:tc>
      </w:tr>
      <w:tr w:rsidR="00A247FD" w14:paraId="1B8475A3" w14:textId="03EAD01D" w:rsidTr="00A247FD">
        <w:tc>
          <w:tcPr>
            <w:tcW w:w="2155" w:type="dxa"/>
          </w:tcPr>
          <w:p w14:paraId="0D834DDE" w14:textId="1E03AE8A" w:rsidR="00A247FD" w:rsidRDefault="00A247FD" w:rsidP="00A247FD">
            <w:pPr>
              <w:adjustRightInd w:val="0"/>
              <w:snapToGrid w:val="0"/>
              <w:contextualSpacing/>
            </w:pPr>
            <w:r>
              <w:t>SPED 531</w:t>
            </w:r>
          </w:p>
        </w:tc>
        <w:tc>
          <w:tcPr>
            <w:tcW w:w="5220" w:type="dxa"/>
          </w:tcPr>
          <w:p w14:paraId="014F0283" w14:textId="2CFB7AED" w:rsidR="00A247FD" w:rsidRDefault="00A247FD" w:rsidP="00A247FD">
            <w:pPr>
              <w:adjustRightInd w:val="0"/>
              <w:snapToGrid w:val="0"/>
              <w:contextualSpacing/>
            </w:pPr>
            <w:r>
              <w:t>Identification and Assessment in Special Education</w:t>
            </w:r>
          </w:p>
        </w:tc>
        <w:tc>
          <w:tcPr>
            <w:tcW w:w="1440" w:type="dxa"/>
          </w:tcPr>
          <w:p w14:paraId="4F200C4B" w14:textId="3FC16D4A" w:rsidR="00A247FD" w:rsidRDefault="00402B5F" w:rsidP="00402B5F">
            <w:pPr>
              <w:adjustRightInd w:val="0"/>
              <w:snapToGrid w:val="0"/>
              <w:contextualSpacing/>
              <w:jc w:val="center"/>
            </w:pPr>
            <w:r>
              <w:t>3</w:t>
            </w:r>
          </w:p>
        </w:tc>
        <w:tc>
          <w:tcPr>
            <w:tcW w:w="1170" w:type="dxa"/>
          </w:tcPr>
          <w:p w14:paraId="623E8CB9" w14:textId="77777777" w:rsidR="00A247FD" w:rsidRDefault="00A247FD" w:rsidP="00A247FD">
            <w:pPr>
              <w:spacing w:after="0"/>
            </w:pPr>
          </w:p>
        </w:tc>
      </w:tr>
      <w:tr w:rsidR="00A247FD" w14:paraId="397CA73B" w14:textId="14A98B26" w:rsidTr="00A247FD">
        <w:tc>
          <w:tcPr>
            <w:tcW w:w="2155" w:type="dxa"/>
          </w:tcPr>
          <w:p w14:paraId="43A1ABBB" w14:textId="53C62676" w:rsidR="00A247FD" w:rsidRDefault="00A247FD" w:rsidP="00A247FD">
            <w:pPr>
              <w:adjustRightInd w:val="0"/>
              <w:snapToGrid w:val="0"/>
              <w:contextualSpacing/>
            </w:pPr>
            <w:r>
              <w:t>SPED 535</w:t>
            </w:r>
          </w:p>
        </w:tc>
        <w:tc>
          <w:tcPr>
            <w:tcW w:w="5220" w:type="dxa"/>
          </w:tcPr>
          <w:p w14:paraId="2C4603A5" w14:textId="09BDDEC2" w:rsidR="00A247FD" w:rsidRDefault="00A247FD" w:rsidP="00A247FD">
            <w:pPr>
              <w:adjustRightInd w:val="0"/>
              <w:snapToGrid w:val="0"/>
              <w:contextualSpacing/>
            </w:pPr>
            <w:r>
              <w:t>Characteristics and Exceptionalities of Adolescents</w:t>
            </w:r>
          </w:p>
        </w:tc>
        <w:tc>
          <w:tcPr>
            <w:tcW w:w="1440" w:type="dxa"/>
          </w:tcPr>
          <w:p w14:paraId="15069B33" w14:textId="7A8A7C75" w:rsidR="00A247FD" w:rsidRDefault="00402B5F" w:rsidP="00402B5F">
            <w:pPr>
              <w:adjustRightInd w:val="0"/>
              <w:snapToGrid w:val="0"/>
              <w:contextualSpacing/>
              <w:jc w:val="center"/>
            </w:pPr>
            <w:r>
              <w:t>3</w:t>
            </w:r>
          </w:p>
        </w:tc>
        <w:tc>
          <w:tcPr>
            <w:tcW w:w="1170" w:type="dxa"/>
          </w:tcPr>
          <w:p w14:paraId="474BE089" w14:textId="77777777" w:rsidR="00A247FD" w:rsidRDefault="00A247FD" w:rsidP="00A247FD">
            <w:pPr>
              <w:spacing w:after="0"/>
            </w:pPr>
          </w:p>
        </w:tc>
      </w:tr>
      <w:tr w:rsidR="00A247FD" w14:paraId="42CC939F" w14:textId="44F1B64B" w:rsidTr="00A247FD">
        <w:tc>
          <w:tcPr>
            <w:tcW w:w="2155" w:type="dxa"/>
          </w:tcPr>
          <w:p w14:paraId="7E2842A5" w14:textId="73BAFE8F" w:rsidR="00A247FD" w:rsidRDefault="00A247FD" w:rsidP="00A247FD">
            <w:pPr>
              <w:adjustRightInd w:val="0"/>
              <w:snapToGrid w:val="0"/>
              <w:contextualSpacing/>
            </w:pPr>
            <w:r>
              <w:t>SPED 553</w:t>
            </w:r>
          </w:p>
        </w:tc>
        <w:tc>
          <w:tcPr>
            <w:tcW w:w="5220" w:type="dxa"/>
          </w:tcPr>
          <w:p w14:paraId="6991A754" w14:textId="7C74EE27" w:rsidR="00A247FD" w:rsidRDefault="00A247FD" w:rsidP="00A247FD">
            <w:pPr>
              <w:adjustRightInd w:val="0"/>
              <w:snapToGrid w:val="0"/>
              <w:contextualSpacing/>
            </w:pPr>
            <w:r>
              <w:t>Introduction to Autism Spectrum Disorders</w:t>
            </w:r>
          </w:p>
        </w:tc>
        <w:tc>
          <w:tcPr>
            <w:tcW w:w="1440" w:type="dxa"/>
          </w:tcPr>
          <w:p w14:paraId="13CD373B" w14:textId="2DD586C5" w:rsidR="00A247FD" w:rsidRDefault="00402B5F" w:rsidP="00402B5F">
            <w:pPr>
              <w:adjustRightInd w:val="0"/>
              <w:snapToGrid w:val="0"/>
              <w:contextualSpacing/>
              <w:jc w:val="center"/>
            </w:pPr>
            <w:r>
              <w:t>3</w:t>
            </w:r>
          </w:p>
        </w:tc>
        <w:tc>
          <w:tcPr>
            <w:tcW w:w="1170" w:type="dxa"/>
          </w:tcPr>
          <w:p w14:paraId="07EB42E0" w14:textId="77777777" w:rsidR="00A247FD" w:rsidRDefault="00A247FD" w:rsidP="00A247FD">
            <w:pPr>
              <w:spacing w:after="0"/>
            </w:pPr>
          </w:p>
        </w:tc>
      </w:tr>
      <w:tr w:rsidR="00A247FD" w14:paraId="39C85573" w14:textId="677146DE" w:rsidTr="00A247FD">
        <w:tc>
          <w:tcPr>
            <w:tcW w:w="2155" w:type="dxa"/>
          </w:tcPr>
          <w:p w14:paraId="3D4815A6" w14:textId="2EF84B2B" w:rsidR="00A247FD" w:rsidRDefault="00402B5F" w:rsidP="00A247FD">
            <w:pPr>
              <w:adjustRightInd w:val="0"/>
              <w:snapToGrid w:val="0"/>
              <w:contextualSpacing/>
            </w:pPr>
            <w:r>
              <w:t>SPED 560</w:t>
            </w:r>
          </w:p>
        </w:tc>
        <w:tc>
          <w:tcPr>
            <w:tcW w:w="5220" w:type="dxa"/>
          </w:tcPr>
          <w:p w14:paraId="117367CF" w14:textId="1EE00B2F" w:rsidR="00A247FD" w:rsidRDefault="00402B5F" w:rsidP="00A247FD">
            <w:pPr>
              <w:adjustRightInd w:val="0"/>
              <w:snapToGrid w:val="0"/>
              <w:contextualSpacing/>
            </w:pPr>
            <w:r>
              <w:t>Family Systems and Professional Collaboration</w:t>
            </w:r>
          </w:p>
        </w:tc>
        <w:tc>
          <w:tcPr>
            <w:tcW w:w="1440" w:type="dxa"/>
          </w:tcPr>
          <w:p w14:paraId="13623643" w14:textId="73A00D8D" w:rsidR="00A247FD" w:rsidRDefault="00402B5F" w:rsidP="00402B5F">
            <w:pPr>
              <w:adjustRightInd w:val="0"/>
              <w:snapToGrid w:val="0"/>
              <w:contextualSpacing/>
              <w:jc w:val="center"/>
            </w:pPr>
            <w:r>
              <w:t>3</w:t>
            </w:r>
          </w:p>
        </w:tc>
        <w:tc>
          <w:tcPr>
            <w:tcW w:w="1170" w:type="dxa"/>
          </w:tcPr>
          <w:p w14:paraId="7FB89507" w14:textId="77777777" w:rsidR="00A247FD" w:rsidRDefault="00A247FD" w:rsidP="00A247FD">
            <w:pPr>
              <w:spacing w:after="0"/>
            </w:pPr>
          </w:p>
        </w:tc>
      </w:tr>
      <w:tr w:rsidR="00A247FD" w14:paraId="3110D8F7" w14:textId="673A1A56" w:rsidTr="00A247FD">
        <w:tc>
          <w:tcPr>
            <w:tcW w:w="2155" w:type="dxa"/>
          </w:tcPr>
          <w:p w14:paraId="5582DD97" w14:textId="78262DE6" w:rsidR="00A247FD" w:rsidRDefault="00402B5F" w:rsidP="00A247FD">
            <w:pPr>
              <w:adjustRightInd w:val="0"/>
              <w:snapToGrid w:val="0"/>
              <w:contextualSpacing/>
            </w:pPr>
            <w:r>
              <w:t>SPED 585</w:t>
            </w:r>
          </w:p>
        </w:tc>
        <w:tc>
          <w:tcPr>
            <w:tcW w:w="5220" w:type="dxa"/>
          </w:tcPr>
          <w:p w14:paraId="187BC845" w14:textId="198503D0" w:rsidR="00A247FD" w:rsidRDefault="00402B5F" w:rsidP="00A247FD">
            <w:pPr>
              <w:adjustRightInd w:val="0"/>
              <w:snapToGrid w:val="0"/>
              <w:contextualSpacing/>
            </w:pPr>
            <w:r>
              <w:t>Special Education Law</w:t>
            </w:r>
          </w:p>
        </w:tc>
        <w:tc>
          <w:tcPr>
            <w:tcW w:w="1440" w:type="dxa"/>
          </w:tcPr>
          <w:p w14:paraId="5FBEAD72" w14:textId="5E34E031" w:rsidR="00A247FD" w:rsidRDefault="00402B5F" w:rsidP="00402B5F">
            <w:pPr>
              <w:adjustRightInd w:val="0"/>
              <w:snapToGrid w:val="0"/>
              <w:contextualSpacing/>
              <w:jc w:val="center"/>
            </w:pPr>
            <w:r>
              <w:t>2</w:t>
            </w:r>
          </w:p>
        </w:tc>
        <w:tc>
          <w:tcPr>
            <w:tcW w:w="1170" w:type="dxa"/>
          </w:tcPr>
          <w:p w14:paraId="3B114B8E" w14:textId="77777777" w:rsidR="00A247FD" w:rsidRDefault="00A247FD" w:rsidP="00A247FD">
            <w:pPr>
              <w:spacing w:after="0"/>
            </w:pPr>
          </w:p>
        </w:tc>
      </w:tr>
      <w:tr w:rsidR="00A247FD" w14:paraId="76558E1F" w14:textId="218C5929" w:rsidTr="00A247FD">
        <w:tc>
          <w:tcPr>
            <w:tcW w:w="2155" w:type="dxa"/>
          </w:tcPr>
          <w:p w14:paraId="6E603A71" w14:textId="727A97A7" w:rsidR="00A247FD" w:rsidRDefault="00402B5F" w:rsidP="00A247FD">
            <w:pPr>
              <w:adjustRightInd w:val="0"/>
              <w:snapToGrid w:val="0"/>
              <w:contextualSpacing/>
            </w:pPr>
            <w:r>
              <w:t>SPED 695</w:t>
            </w:r>
          </w:p>
        </w:tc>
        <w:tc>
          <w:tcPr>
            <w:tcW w:w="5220" w:type="dxa"/>
          </w:tcPr>
          <w:p w14:paraId="7CAF0286" w14:textId="3953F31D" w:rsidR="00A247FD" w:rsidRDefault="00402B5F" w:rsidP="00A247FD">
            <w:pPr>
              <w:adjustRightInd w:val="0"/>
              <w:snapToGrid w:val="0"/>
              <w:contextualSpacing/>
            </w:pPr>
            <w:r>
              <w:t>SPED Practicum (elementary)</w:t>
            </w:r>
          </w:p>
        </w:tc>
        <w:tc>
          <w:tcPr>
            <w:tcW w:w="1440" w:type="dxa"/>
          </w:tcPr>
          <w:p w14:paraId="6100CA16" w14:textId="2D89AF50" w:rsidR="00A247FD" w:rsidRDefault="00402B5F" w:rsidP="00402B5F">
            <w:pPr>
              <w:adjustRightInd w:val="0"/>
              <w:snapToGrid w:val="0"/>
              <w:contextualSpacing/>
              <w:jc w:val="center"/>
            </w:pPr>
            <w:r>
              <w:t>1</w:t>
            </w:r>
          </w:p>
        </w:tc>
        <w:tc>
          <w:tcPr>
            <w:tcW w:w="1170" w:type="dxa"/>
          </w:tcPr>
          <w:p w14:paraId="204533D1" w14:textId="77777777" w:rsidR="00A247FD" w:rsidRDefault="00A247FD" w:rsidP="00A247FD">
            <w:pPr>
              <w:spacing w:after="0"/>
            </w:pPr>
          </w:p>
        </w:tc>
      </w:tr>
      <w:tr w:rsidR="00A247FD" w14:paraId="0C42655F" w14:textId="19E19C10" w:rsidTr="00A247FD">
        <w:tc>
          <w:tcPr>
            <w:tcW w:w="2155" w:type="dxa"/>
          </w:tcPr>
          <w:p w14:paraId="4B3A3D30" w14:textId="4EF6F3D0" w:rsidR="00A247FD" w:rsidRDefault="00402B5F" w:rsidP="00A247FD">
            <w:pPr>
              <w:adjustRightInd w:val="0"/>
              <w:snapToGrid w:val="0"/>
              <w:contextualSpacing/>
            </w:pPr>
            <w:r>
              <w:t>ED 695</w:t>
            </w:r>
          </w:p>
        </w:tc>
        <w:tc>
          <w:tcPr>
            <w:tcW w:w="5220" w:type="dxa"/>
          </w:tcPr>
          <w:p w14:paraId="144A3315" w14:textId="70EE4BB2" w:rsidR="00A247FD" w:rsidRDefault="00402B5F" w:rsidP="00A247FD">
            <w:pPr>
              <w:adjustRightInd w:val="0"/>
              <w:snapToGrid w:val="0"/>
              <w:contextualSpacing/>
            </w:pPr>
            <w:r>
              <w:t>Pre-Student Teaching SPED Practicum (secondary) *co-requisite with SEED 508</w:t>
            </w:r>
          </w:p>
        </w:tc>
        <w:tc>
          <w:tcPr>
            <w:tcW w:w="1440" w:type="dxa"/>
          </w:tcPr>
          <w:p w14:paraId="7D965B88" w14:textId="16175F0A" w:rsidR="00A247FD" w:rsidRDefault="00402B5F" w:rsidP="00402B5F">
            <w:pPr>
              <w:adjustRightInd w:val="0"/>
              <w:snapToGrid w:val="0"/>
              <w:contextualSpacing/>
              <w:jc w:val="center"/>
            </w:pPr>
            <w:r>
              <w:t>1</w:t>
            </w:r>
          </w:p>
        </w:tc>
        <w:tc>
          <w:tcPr>
            <w:tcW w:w="1170" w:type="dxa"/>
          </w:tcPr>
          <w:p w14:paraId="7F2CE20F" w14:textId="77777777" w:rsidR="00A247FD" w:rsidRDefault="00A247FD" w:rsidP="00A247FD">
            <w:pPr>
              <w:spacing w:after="0"/>
            </w:pPr>
          </w:p>
        </w:tc>
      </w:tr>
      <w:tr w:rsidR="00A247FD" w14:paraId="006F20FD" w14:textId="77E947E4" w:rsidTr="00A247FD">
        <w:tc>
          <w:tcPr>
            <w:tcW w:w="2155" w:type="dxa"/>
          </w:tcPr>
          <w:p w14:paraId="6A37B5D1" w14:textId="387FC471" w:rsidR="00A247FD" w:rsidRDefault="00402B5F" w:rsidP="00A247FD">
            <w:pPr>
              <w:adjustRightInd w:val="0"/>
              <w:snapToGrid w:val="0"/>
              <w:contextualSpacing/>
            </w:pPr>
            <w:r>
              <w:t>SEED 508</w:t>
            </w:r>
          </w:p>
        </w:tc>
        <w:tc>
          <w:tcPr>
            <w:tcW w:w="5220" w:type="dxa"/>
          </w:tcPr>
          <w:p w14:paraId="7646F7A0" w14:textId="4852C532" w:rsidR="00A247FD" w:rsidRDefault="00402B5F" w:rsidP="00A247FD">
            <w:pPr>
              <w:adjustRightInd w:val="0"/>
              <w:snapToGrid w:val="0"/>
              <w:contextualSpacing/>
            </w:pPr>
            <w:r>
              <w:t>Planning, Managing &amp; Assessing the 7-12 Diverse Classroom *co-requisite with ED695</w:t>
            </w:r>
          </w:p>
        </w:tc>
        <w:tc>
          <w:tcPr>
            <w:tcW w:w="1440" w:type="dxa"/>
          </w:tcPr>
          <w:p w14:paraId="1B96BA20" w14:textId="2C53B8C9" w:rsidR="00A247FD" w:rsidRDefault="00402B5F" w:rsidP="00402B5F">
            <w:pPr>
              <w:adjustRightInd w:val="0"/>
              <w:snapToGrid w:val="0"/>
              <w:contextualSpacing/>
              <w:jc w:val="center"/>
            </w:pPr>
            <w:r>
              <w:t>3</w:t>
            </w:r>
          </w:p>
        </w:tc>
        <w:tc>
          <w:tcPr>
            <w:tcW w:w="1170" w:type="dxa"/>
          </w:tcPr>
          <w:p w14:paraId="4B77EC24" w14:textId="77777777" w:rsidR="00A247FD" w:rsidRDefault="00A247FD" w:rsidP="00A247FD">
            <w:pPr>
              <w:spacing w:after="0"/>
            </w:pPr>
          </w:p>
        </w:tc>
      </w:tr>
      <w:tr w:rsidR="00A247FD" w14:paraId="4A0CE15D" w14:textId="52AAF3B9" w:rsidTr="00A247FD">
        <w:tc>
          <w:tcPr>
            <w:tcW w:w="2155" w:type="dxa"/>
          </w:tcPr>
          <w:p w14:paraId="425148B3" w14:textId="19773B76" w:rsidR="00A247FD" w:rsidRDefault="00402B5F" w:rsidP="00A247FD">
            <w:pPr>
              <w:adjustRightInd w:val="0"/>
              <w:snapToGrid w:val="0"/>
              <w:contextualSpacing/>
            </w:pPr>
            <w:r>
              <w:t>SEED 550</w:t>
            </w:r>
          </w:p>
        </w:tc>
        <w:tc>
          <w:tcPr>
            <w:tcW w:w="5220" w:type="dxa"/>
          </w:tcPr>
          <w:p w14:paraId="435EDD1C" w14:textId="701AB2CC" w:rsidR="00A247FD" w:rsidRDefault="00402B5F" w:rsidP="00A247FD">
            <w:pPr>
              <w:adjustRightInd w:val="0"/>
              <w:snapToGrid w:val="0"/>
              <w:contextualSpacing/>
            </w:pPr>
            <w:r>
              <w:t>5-12 Teaching Reading in Content Area</w:t>
            </w:r>
          </w:p>
        </w:tc>
        <w:tc>
          <w:tcPr>
            <w:tcW w:w="1440" w:type="dxa"/>
          </w:tcPr>
          <w:p w14:paraId="2955578F" w14:textId="4E8A57B6" w:rsidR="00A247FD" w:rsidRDefault="00402B5F" w:rsidP="00402B5F">
            <w:pPr>
              <w:adjustRightInd w:val="0"/>
              <w:snapToGrid w:val="0"/>
              <w:contextualSpacing/>
              <w:jc w:val="center"/>
            </w:pPr>
            <w:r>
              <w:t>3</w:t>
            </w:r>
          </w:p>
        </w:tc>
        <w:tc>
          <w:tcPr>
            <w:tcW w:w="1170" w:type="dxa"/>
          </w:tcPr>
          <w:p w14:paraId="0354E776" w14:textId="77777777" w:rsidR="00A247FD" w:rsidRDefault="00A247FD" w:rsidP="00A247FD">
            <w:pPr>
              <w:spacing w:after="0"/>
            </w:pPr>
          </w:p>
        </w:tc>
      </w:tr>
      <w:tr w:rsidR="00A247FD" w14:paraId="746E7F6A" w14:textId="6B4058E1" w:rsidTr="00A247FD">
        <w:tc>
          <w:tcPr>
            <w:tcW w:w="2155" w:type="dxa"/>
          </w:tcPr>
          <w:p w14:paraId="6B2E9382" w14:textId="6E921892" w:rsidR="00A247FD" w:rsidRDefault="00402B5F" w:rsidP="00A247FD">
            <w:pPr>
              <w:adjustRightInd w:val="0"/>
              <w:snapToGrid w:val="0"/>
              <w:contextualSpacing/>
            </w:pPr>
            <w:r>
              <w:t>SPED 688</w:t>
            </w:r>
          </w:p>
        </w:tc>
        <w:tc>
          <w:tcPr>
            <w:tcW w:w="5220" w:type="dxa"/>
          </w:tcPr>
          <w:p w14:paraId="74DDE38D" w14:textId="254BF8BD" w:rsidR="00A247FD" w:rsidRDefault="00402B5F" w:rsidP="00A247FD">
            <w:pPr>
              <w:adjustRightInd w:val="0"/>
              <w:snapToGrid w:val="0"/>
              <w:contextualSpacing/>
            </w:pPr>
            <w:r>
              <w:t>Student Teaching (16 weeks: requires 8wks at elementary and 8wks at secondary)</w:t>
            </w:r>
          </w:p>
        </w:tc>
        <w:tc>
          <w:tcPr>
            <w:tcW w:w="1440" w:type="dxa"/>
          </w:tcPr>
          <w:p w14:paraId="7F6F85D7" w14:textId="07DD441A" w:rsidR="00A247FD" w:rsidRDefault="00402B5F" w:rsidP="00402B5F">
            <w:pPr>
              <w:adjustRightInd w:val="0"/>
              <w:snapToGrid w:val="0"/>
              <w:contextualSpacing/>
              <w:jc w:val="center"/>
            </w:pPr>
            <w:r>
              <w:t>4</w:t>
            </w:r>
          </w:p>
        </w:tc>
        <w:tc>
          <w:tcPr>
            <w:tcW w:w="1170" w:type="dxa"/>
          </w:tcPr>
          <w:p w14:paraId="1E9EA6BB" w14:textId="77777777" w:rsidR="00A247FD" w:rsidRDefault="00A247FD" w:rsidP="00A247FD">
            <w:pPr>
              <w:spacing w:after="0"/>
            </w:pPr>
          </w:p>
        </w:tc>
      </w:tr>
      <w:tr w:rsidR="00A247FD" w14:paraId="67D4DEBA" w14:textId="476F0935" w:rsidTr="00A247FD">
        <w:tc>
          <w:tcPr>
            <w:tcW w:w="2155" w:type="dxa"/>
          </w:tcPr>
          <w:p w14:paraId="4E1AFE84" w14:textId="25688F55" w:rsidR="00A247FD" w:rsidRDefault="00402B5F" w:rsidP="00A247FD">
            <w:pPr>
              <w:adjustRightInd w:val="0"/>
              <w:snapToGrid w:val="0"/>
              <w:contextualSpacing/>
            </w:pPr>
            <w:r>
              <w:t>EDFN 790</w:t>
            </w:r>
          </w:p>
        </w:tc>
        <w:tc>
          <w:tcPr>
            <w:tcW w:w="5220" w:type="dxa"/>
          </w:tcPr>
          <w:p w14:paraId="7CA2F547" w14:textId="44B74AAB" w:rsidR="00A247FD" w:rsidRDefault="00402B5F" w:rsidP="00A247FD">
            <w:pPr>
              <w:adjustRightInd w:val="0"/>
              <w:snapToGrid w:val="0"/>
              <w:contextualSpacing/>
            </w:pPr>
            <w:r>
              <w:t>Seminar Performance Assessment – subject to change</w:t>
            </w:r>
          </w:p>
        </w:tc>
        <w:tc>
          <w:tcPr>
            <w:tcW w:w="1440" w:type="dxa"/>
          </w:tcPr>
          <w:p w14:paraId="12A89124" w14:textId="19A5C758" w:rsidR="00A247FD" w:rsidRDefault="00402B5F" w:rsidP="00402B5F">
            <w:pPr>
              <w:adjustRightInd w:val="0"/>
              <w:snapToGrid w:val="0"/>
              <w:contextualSpacing/>
              <w:jc w:val="center"/>
            </w:pPr>
            <w:r>
              <w:t>1</w:t>
            </w:r>
          </w:p>
        </w:tc>
        <w:tc>
          <w:tcPr>
            <w:tcW w:w="1170" w:type="dxa"/>
          </w:tcPr>
          <w:p w14:paraId="09C115B7" w14:textId="77777777" w:rsidR="00A247FD" w:rsidRDefault="00A247FD" w:rsidP="00A247FD">
            <w:pPr>
              <w:spacing w:after="0"/>
            </w:pPr>
          </w:p>
        </w:tc>
      </w:tr>
      <w:tr w:rsidR="00A247FD" w14:paraId="7C63457A" w14:textId="4F6AD0B1" w:rsidTr="00A247FD">
        <w:tc>
          <w:tcPr>
            <w:tcW w:w="2155" w:type="dxa"/>
          </w:tcPr>
          <w:p w14:paraId="6C717ECD" w14:textId="77777777" w:rsidR="00A247FD" w:rsidRDefault="00A247FD" w:rsidP="00A247FD">
            <w:pPr>
              <w:adjustRightInd w:val="0"/>
              <w:snapToGrid w:val="0"/>
              <w:contextualSpacing/>
            </w:pPr>
          </w:p>
        </w:tc>
        <w:tc>
          <w:tcPr>
            <w:tcW w:w="5220" w:type="dxa"/>
          </w:tcPr>
          <w:p w14:paraId="591A7AA1" w14:textId="457B10AA" w:rsidR="00A247FD" w:rsidRDefault="00402B5F" w:rsidP="00402B5F">
            <w:pPr>
              <w:adjustRightInd w:val="0"/>
              <w:snapToGrid w:val="0"/>
              <w:contextualSpacing/>
              <w:jc w:val="right"/>
            </w:pPr>
            <w:r w:rsidRPr="00402B5F">
              <w:rPr>
                <w:b/>
                <w:bCs/>
              </w:rPr>
              <w:t>Grand Total</w:t>
            </w:r>
          </w:p>
        </w:tc>
        <w:tc>
          <w:tcPr>
            <w:tcW w:w="1440" w:type="dxa"/>
          </w:tcPr>
          <w:p w14:paraId="67DF4B93" w14:textId="3BF47117" w:rsidR="00A247FD" w:rsidRPr="00402B5F" w:rsidRDefault="00402B5F" w:rsidP="00A247FD">
            <w:pPr>
              <w:adjustRightInd w:val="0"/>
              <w:snapToGrid w:val="0"/>
              <w:contextualSpacing/>
              <w:rPr>
                <w:b/>
                <w:bCs/>
              </w:rPr>
            </w:pPr>
            <w:r w:rsidRPr="00402B5F">
              <w:rPr>
                <w:b/>
                <w:bCs/>
              </w:rPr>
              <w:t>47 Credits</w:t>
            </w:r>
          </w:p>
        </w:tc>
        <w:tc>
          <w:tcPr>
            <w:tcW w:w="1170" w:type="dxa"/>
          </w:tcPr>
          <w:p w14:paraId="4FD4ED84" w14:textId="77777777" w:rsidR="00A247FD" w:rsidRDefault="00A247FD" w:rsidP="00A247FD">
            <w:pPr>
              <w:spacing w:after="0"/>
            </w:pPr>
          </w:p>
        </w:tc>
      </w:tr>
    </w:tbl>
    <w:p w14:paraId="63526F9D" w14:textId="1D3B26E5" w:rsidR="00026DC1" w:rsidRDefault="00402B5F" w:rsidP="002C5DBA">
      <w:pPr>
        <w:adjustRightInd w:val="0"/>
        <w:snapToGrid w:val="0"/>
        <w:contextualSpacing/>
      </w:pPr>
      <w:r>
        <w:tab/>
      </w:r>
      <w:r>
        <w:tab/>
      </w:r>
      <w:r>
        <w:tab/>
      </w:r>
      <w:r>
        <w:tab/>
      </w:r>
      <w:r>
        <w:tab/>
      </w:r>
      <w:r>
        <w:tab/>
      </w:r>
      <w:r>
        <w:tab/>
      </w:r>
      <w:r>
        <w:tab/>
      </w:r>
      <w:r>
        <w:tab/>
      </w:r>
    </w:p>
    <w:p w14:paraId="0FDB8C1A" w14:textId="2D24D061" w:rsidR="00C0660A" w:rsidRDefault="00C0660A" w:rsidP="002C5DBA">
      <w:pPr>
        <w:adjustRightInd w:val="0"/>
        <w:snapToGrid w:val="0"/>
        <w:contextualSpacing/>
        <w:rPr>
          <w:b/>
          <w:bCs/>
          <w:sz w:val="32"/>
          <w:szCs w:val="32"/>
        </w:rPr>
      </w:pPr>
      <w:r w:rsidRPr="001B1100">
        <w:rPr>
          <w:b/>
          <w:bCs/>
          <w:sz w:val="32"/>
          <w:szCs w:val="32"/>
        </w:rPr>
        <w:lastRenderedPageBreak/>
        <w:t>Suggested Two-Year Course Sequence for Completion of the MAT in SPED Program, if starting in the summer</w:t>
      </w:r>
    </w:p>
    <w:p w14:paraId="0AB095FA" w14:textId="77777777" w:rsidR="001B1100" w:rsidRDefault="001B1100" w:rsidP="002C5DBA">
      <w:pPr>
        <w:adjustRightInd w:val="0"/>
        <w:snapToGrid w:val="0"/>
        <w:contextualSpacing/>
        <w:rPr>
          <w:b/>
          <w:bCs/>
          <w:sz w:val="32"/>
          <w:szCs w:val="32"/>
        </w:rPr>
      </w:pPr>
    </w:p>
    <w:tbl>
      <w:tblPr>
        <w:tblStyle w:val="TableGrid"/>
        <w:tblW w:w="0" w:type="auto"/>
        <w:tblLook w:val="04A0" w:firstRow="1" w:lastRow="0" w:firstColumn="1" w:lastColumn="0" w:noHBand="0" w:noVBand="1"/>
      </w:tblPr>
      <w:tblGrid>
        <w:gridCol w:w="6925"/>
        <w:gridCol w:w="2425"/>
      </w:tblGrid>
      <w:tr w:rsidR="001B1100" w14:paraId="39E8A014" w14:textId="77777777" w:rsidTr="00AB342A">
        <w:tc>
          <w:tcPr>
            <w:tcW w:w="9350" w:type="dxa"/>
            <w:gridSpan w:val="2"/>
            <w:shd w:val="clear" w:color="auto" w:fill="E7E6E6" w:themeFill="background2"/>
          </w:tcPr>
          <w:p w14:paraId="1F4BCC48" w14:textId="51A0803C" w:rsidR="001B1100" w:rsidRPr="001B1100" w:rsidRDefault="001B1100" w:rsidP="001B1100">
            <w:pPr>
              <w:adjustRightInd w:val="0"/>
              <w:snapToGrid w:val="0"/>
              <w:contextualSpacing/>
              <w:jc w:val="center"/>
              <w:rPr>
                <w:b/>
                <w:bCs/>
                <w:sz w:val="28"/>
                <w:szCs w:val="28"/>
              </w:rPr>
            </w:pPr>
            <w:r w:rsidRPr="001B1100">
              <w:rPr>
                <w:b/>
                <w:bCs/>
                <w:sz w:val="28"/>
                <w:szCs w:val="28"/>
              </w:rPr>
              <w:t>YEAR 1: Semester #1 - Summer</w:t>
            </w:r>
          </w:p>
        </w:tc>
      </w:tr>
      <w:tr w:rsidR="001B1100" w14:paraId="7B3EB64C" w14:textId="77777777" w:rsidTr="001B1100">
        <w:tc>
          <w:tcPr>
            <w:tcW w:w="6925" w:type="dxa"/>
          </w:tcPr>
          <w:p w14:paraId="2DE1F60C" w14:textId="22483A96" w:rsidR="001B1100" w:rsidRPr="00447633" w:rsidRDefault="001B1100" w:rsidP="001B1100">
            <w:pPr>
              <w:adjustRightInd w:val="0"/>
              <w:snapToGrid w:val="0"/>
              <w:contextualSpacing/>
              <w:jc w:val="center"/>
              <w:rPr>
                <w:b/>
                <w:bCs/>
                <w:sz w:val="28"/>
                <w:szCs w:val="28"/>
              </w:rPr>
            </w:pPr>
            <w:r w:rsidRPr="00447633">
              <w:rPr>
                <w:b/>
                <w:bCs/>
                <w:sz w:val="28"/>
                <w:szCs w:val="28"/>
              </w:rPr>
              <w:t>Courses</w:t>
            </w:r>
          </w:p>
        </w:tc>
        <w:tc>
          <w:tcPr>
            <w:tcW w:w="2425" w:type="dxa"/>
          </w:tcPr>
          <w:p w14:paraId="50A8EAA6" w14:textId="0CA449CF" w:rsidR="001B1100" w:rsidRPr="00447633" w:rsidRDefault="001B1100" w:rsidP="002C5DBA">
            <w:pPr>
              <w:adjustRightInd w:val="0"/>
              <w:snapToGrid w:val="0"/>
              <w:contextualSpacing/>
              <w:rPr>
                <w:b/>
                <w:bCs/>
                <w:sz w:val="28"/>
                <w:szCs w:val="28"/>
              </w:rPr>
            </w:pPr>
            <w:r w:rsidRPr="00447633">
              <w:rPr>
                <w:b/>
                <w:bCs/>
                <w:sz w:val="28"/>
                <w:szCs w:val="28"/>
              </w:rPr>
              <w:t>Credit Hours</w:t>
            </w:r>
          </w:p>
        </w:tc>
      </w:tr>
      <w:tr w:rsidR="001B1100" w14:paraId="0EA26083" w14:textId="77777777" w:rsidTr="001B1100">
        <w:tc>
          <w:tcPr>
            <w:tcW w:w="6925" w:type="dxa"/>
          </w:tcPr>
          <w:p w14:paraId="2FE47334" w14:textId="11A6295E" w:rsidR="001B1100" w:rsidRPr="001B1100" w:rsidRDefault="001B1100" w:rsidP="002C5DBA">
            <w:pPr>
              <w:adjustRightInd w:val="0"/>
              <w:snapToGrid w:val="0"/>
              <w:contextualSpacing/>
              <w:rPr>
                <w:b/>
                <w:bCs/>
                <w:sz w:val="24"/>
                <w:szCs w:val="24"/>
              </w:rPr>
            </w:pPr>
            <w:r w:rsidRPr="001B1100">
              <w:rPr>
                <w:sz w:val="24"/>
                <w:szCs w:val="24"/>
              </w:rPr>
              <w:t>ED 622 – Foundations of Ed &amp; Learning Theory</w:t>
            </w:r>
          </w:p>
        </w:tc>
        <w:tc>
          <w:tcPr>
            <w:tcW w:w="2425" w:type="dxa"/>
          </w:tcPr>
          <w:p w14:paraId="6A245373" w14:textId="485ABCA3" w:rsidR="001B1100" w:rsidRPr="001B1100" w:rsidRDefault="001B1100" w:rsidP="001B1100">
            <w:pPr>
              <w:adjustRightInd w:val="0"/>
              <w:snapToGrid w:val="0"/>
              <w:contextualSpacing/>
              <w:jc w:val="center"/>
              <w:rPr>
                <w:sz w:val="24"/>
                <w:szCs w:val="24"/>
              </w:rPr>
            </w:pPr>
            <w:r w:rsidRPr="001B1100">
              <w:rPr>
                <w:sz w:val="24"/>
                <w:szCs w:val="24"/>
              </w:rPr>
              <w:t>3</w:t>
            </w:r>
          </w:p>
        </w:tc>
      </w:tr>
      <w:tr w:rsidR="001B1100" w14:paraId="68B7EBCF" w14:textId="77777777" w:rsidTr="001B1100">
        <w:tc>
          <w:tcPr>
            <w:tcW w:w="6925" w:type="dxa"/>
          </w:tcPr>
          <w:p w14:paraId="065D2D21" w14:textId="7F58655B" w:rsidR="001B1100" w:rsidRPr="001B1100" w:rsidRDefault="001B1100" w:rsidP="002C5DBA">
            <w:pPr>
              <w:adjustRightInd w:val="0"/>
              <w:snapToGrid w:val="0"/>
              <w:contextualSpacing/>
              <w:rPr>
                <w:b/>
                <w:bCs/>
                <w:sz w:val="24"/>
                <w:szCs w:val="24"/>
              </w:rPr>
            </w:pPr>
            <w:r w:rsidRPr="001B1100">
              <w:rPr>
                <w:sz w:val="24"/>
                <w:szCs w:val="24"/>
              </w:rPr>
              <w:t>SPED 535 – Characteristics and Exceptionalities of Adolescents</w:t>
            </w:r>
          </w:p>
        </w:tc>
        <w:tc>
          <w:tcPr>
            <w:tcW w:w="2425" w:type="dxa"/>
          </w:tcPr>
          <w:p w14:paraId="3F98EC8E" w14:textId="5C038D95" w:rsidR="001B1100" w:rsidRPr="001B1100" w:rsidRDefault="001B1100" w:rsidP="001B1100">
            <w:pPr>
              <w:adjustRightInd w:val="0"/>
              <w:snapToGrid w:val="0"/>
              <w:contextualSpacing/>
              <w:jc w:val="center"/>
              <w:rPr>
                <w:sz w:val="24"/>
                <w:szCs w:val="24"/>
              </w:rPr>
            </w:pPr>
            <w:r w:rsidRPr="001B1100">
              <w:rPr>
                <w:sz w:val="24"/>
                <w:szCs w:val="24"/>
              </w:rPr>
              <w:t>3</w:t>
            </w:r>
          </w:p>
        </w:tc>
      </w:tr>
      <w:tr w:rsidR="001B1100" w14:paraId="0595BDA1" w14:textId="77777777" w:rsidTr="001B1100">
        <w:tc>
          <w:tcPr>
            <w:tcW w:w="6925" w:type="dxa"/>
          </w:tcPr>
          <w:p w14:paraId="6A331955" w14:textId="63083A78" w:rsidR="001B1100" w:rsidRPr="00EE5D80" w:rsidRDefault="001B1100" w:rsidP="001B1100">
            <w:pPr>
              <w:adjustRightInd w:val="0"/>
              <w:snapToGrid w:val="0"/>
              <w:contextualSpacing/>
              <w:jc w:val="right"/>
              <w:rPr>
                <w:b/>
                <w:bCs/>
                <w:sz w:val="24"/>
                <w:szCs w:val="24"/>
              </w:rPr>
            </w:pPr>
            <w:r w:rsidRPr="00EE5D80">
              <w:rPr>
                <w:b/>
                <w:bCs/>
                <w:sz w:val="24"/>
                <w:szCs w:val="24"/>
              </w:rPr>
              <w:t>Total</w:t>
            </w:r>
          </w:p>
        </w:tc>
        <w:tc>
          <w:tcPr>
            <w:tcW w:w="2425" w:type="dxa"/>
          </w:tcPr>
          <w:p w14:paraId="455FC1AC" w14:textId="4DB7F5F8" w:rsidR="001B1100" w:rsidRPr="00EE5D80" w:rsidRDefault="001B1100" w:rsidP="001B1100">
            <w:pPr>
              <w:adjustRightInd w:val="0"/>
              <w:snapToGrid w:val="0"/>
              <w:contextualSpacing/>
              <w:jc w:val="center"/>
              <w:rPr>
                <w:b/>
                <w:bCs/>
                <w:sz w:val="24"/>
                <w:szCs w:val="24"/>
              </w:rPr>
            </w:pPr>
            <w:r w:rsidRPr="00EE5D80">
              <w:rPr>
                <w:b/>
                <w:bCs/>
                <w:sz w:val="24"/>
                <w:szCs w:val="24"/>
              </w:rPr>
              <w:t>6</w:t>
            </w:r>
          </w:p>
        </w:tc>
      </w:tr>
      <w:tr w:rsidR="00AB342A" w:rsidRPr="001B1100" w14:paraId="6C982BDE" w14:textId="77777777" w:rsidTr="00AB342A">
        <w:tc>
          <w:tcPr>
            <w:tcW w:w="9350" w:type="dxa"/>
            <w:gridSpan w:val="2"/>
            <w:shd w:val="clear" w:color="auto" w:fill="E7E6E6" w:themeFill="background2"/>
          </w:tcPr>
          <w:p w14:paraId="3C643D80" w14:textId="057E0346" w:rsidR="00AB342A" w:rsidRPr="001B1100" w:rsidRDefault="00AB342A" w:rsidP="00D7371F">
            <w:pPr>
              <w:adjustRightInd w:val="0"/>
              <w:snapToGrid w:val="0"/>
              <w:contextualSpacing/>
              <w:jc w:val="center"/>
              <w:rPr>
                <w:b/>
                <w:bCs/>
                <w:sz w:val="28"/>
                <w:szCs w:val="28"/>
              </w:rPr>
            </w:pPr>
            <w:r w:rsidRPr="001B1100">
              <w:rPr>
                <w:b/>
                <w:bCs/>
                <w:sz w:val="28"/>
                <w:szCs w:val="28"/>
              </w:rPr>
              <w:t>YEAR 1: Semester #</w:t>
            </w:r>
            <w:r>
              <w:rPr>
                <w:b/>
                <w:bCs/>
                <w:sz w:val="28"/>
                <w:szCs w:val="28"/>
              </w:rPr>
              <w:t>2 – Fall</w:t>
            </w:r>
          </w:p>
        </w:tc>
      </w:tr>
      <w:tr w:rsidR="00AB342A" w14:paraId="29A72B5F" w14:textId="77777777" w:rsidTr="00D7371F">
        <w:tc>
          <w:tcPr>
            <w:tcW w:w="6925" w:type="dxa"/>
          </w:tcPr>
          <w:p w14:paraId="24D7D1B8" w14:textId="77777777" w:rsidR="00AB342A" w:rsidRPr="00447633" w:rsidRDefault="00AB342A" w:rsidP="00D7371F">
            <w:pPr>
              <w:adjustRightInd w:val="0"/>
              <w:snapToGrid w:val="0"/>
              <w:contextualSpacing/>
              <w:jc w:val="center"/>
              <w:rPr>
                <w:b/>
                <w:bCs/>
                <w:sz w:val="28"/>
                <w:szCs w:val="28"/>
              </w:rPr>
            </w:pPr>
            <w:r w:rsidRPr="00447633">
              <w:rPr>
                <w:b/>
                <w:bCs/>
                <w:sz w:val="28"/>
                <w:szCs w:val="28"/>
              </w:rPr>
              <w:t>Courses</w:t>
            </w:r>
          </w:p>
        </w:tc>
        <w:tc>
          <w:tcPr>
            <w:tcW w:w="2425" w:type="dxa"/>
          </w:tcPr>
          <w:p w14:paraId="0695533E" w14:textId="77777777" w:rsidR="00AB342A" w:rsidRPr="00447633" w:rsidRDefault="00AB342A" w:rsidP="00D7371F">
            <w:pPr>
              <w:adjustRightInd w:val="0"/>
              <w:snapToGrid w:val="0"/>
              <w:contextualSpacing/>
              <w:rPr>
                <w:b/>
                <w:bCs/>
                <w:sz w:val="28"/>
                <w:szCs w:val="28"/>
              </w:rPr>
            </w:pPr>
            <w:r w:rsidRPr="00447633">
              <w:rPr>
                <w:b/>
                <w:bCs/>
                <w:sz w:val="28"/>
                <w:szCs w:val="28"/>
              </w:rPr>
              <w:t>Credit Hours</w:t>
            </w:r>
          </w:p>
        </w:tc>
      </w:tr>
      <w:tr w:rsidR="00AB342A" w:rsidRPr="001B1100" w14:paraId="09E5B992" w14:textId="77777777" w:rsidTr="00D7371F">
        <w:tc>
          <w:tcPr>
            <w:tcW w:w="6925" w:type="dxa"/>
          </w:tcPr>
          <w:p w14:paraId="3D595F4A" w14:textId="63C3E3F6" w:rsidR="00AB342A" w:rsidRPr="001B1100" w:rsidRDefault="00AB342A" w:rsidP="00D7371F">
            <w:pPr>
              <w:adjustRightInd w:val="0"/>
              <w:snapToGrid w:val="0"/>
              <w:contextualSpacing/>
              <w:rPr>
                <w:sz w:val="24"/>
                <w:szCs w:val="24"/>
              </w:rPr>
            </w:pPr>
            <w:r>
              <w:t>SPED 510 – Behavior Management of Exceptional Children</w:t>
            </w:r>
          </w:p>
        </w:tc>
        <w:tc>
          <w:tcPr>
            <w:tcW w:w="2425" w:type="dxa"/>
          </w:tcPr>
          <w:p w14:paraId="28A981CF" w14:textId="3B404C82" w:rsidR="00AB342A" w:rsidRPr="001B1100" w:rsidRDefault="00AB342A" w:rsidP="00D7371F">
            <w:pPr>
              <w:adjustRightInd w:val="0"/>
              <w:snapToGrid w:val="0"/>
              <w:contextualSpacing/>
              <w:jc w:val="center"/>
              <w:rPr>
                <w:sz w:val="24"/>
                <w:szCs w:val="24"/>
              </w:rPr>
            </w:pPr>
            <w:r>
              <w:rPr>
                <w:sz w:val="24"/>
                <w:szCs w:val="24"/>
              </w:rPr>
              <w:t>3</w:t>
            </w:r>
          </w:p>
        </w:tc>
      </w:tr>
      <w:tr w:rsidR="00AB342A" w:rsidRPr="001B1100" w14:paraId="09F9611C" w14:textId="77777777" w:rsidTr="00D7371F">
        <w:tc>
          <w:tcPr>
            <w:tcW w:w="6925" w:type="dxa"/>
          </w:tcPr>
          <w:p w14:paraId="4D0CC192" w14:textId="1C1FE115" w:rsidR="00AB342A" w:rsidRPr="001B1100" w:rsidRDefault="00AB342A" w:rsidP="00D7371F">
            <w:pPr>
              <w:adjustRightInd w:val="0"/>
              <w:snapToGrid w:val="0"/>
              <w:contextualSpacing/>
              <w:rPr>
                <w:sz w:val="24"/>
                <w:szCs w:val="24"/>
              </w:rPr>
            </w:pPr>
            <w:r>
              <w:t>SPED 520 - Curriculum &amp; Instructional Strategies K-12</w:t>
            </w:r>
          </w:p>
        </w:tc>
        <w:tc>
          <w:tcPr>
            <w:tcW w:w="2425" w:type="dxa"/>
          </w:tcPr>
          <w:p w14:paraId="7D6AEC55" w14:textId="2CC3F6B0" w:rsidR="00AB342A" w:rsidRPr="001B1100" w:rsidRDefault="00AB342A" w:rsidP="00D7371F">
            <w:pPr>
              <w:adjustRightInd w:val="0"/>
              <w:snapToGrid w:val="0"/>
              <w:contextualSpacing/>
              <w:jc w:val="center"/>
              <w:rPr>
                <w:sz w:val="24"/>
                <w:szCs w:val="24"/>
              </w:rPr>
            </w:pPr>
            <w:r>
              <w:rPr>
                <w:sz w:val="24"/>
                <w:szCs w:val="24"/>
              </w:rPr>
              <w:t>3</w:t>
            </w:r>
          </w:p>
        </w:tc>
      </w:tr>
      <w:tr w:rsidR="00AB342A" w:rsidRPr="001B1100" w14:paraId="52AF95D6" w14:textId="77777777" w:rsidTr="00D7371F">
        <w:tc>
          <w:tcPr>
            <w:tcW w:w="6925" w:type="dxa"/>
          </w:tcPr>
          <w:p w14:paraId="0D3797AF" w14:textId="0648AE09" w:rsidR="00AB342A" w:rsidRPr="001B1100" w:rsidRDefault="00AB342A" w:rsidP="00D7371F">
            <w:pPr>
              <w:adjustRightInd w:val="0"/>
              <w:snapToGrid w:val="0"/>
              <w:contextualSpacing/>
              <w:rPr>
                <w:b/>
                <w:bCs/>
                <w:sz w:val="24"/>
                <w:szCs w:val="24"/>
              </w:rPr>
            </w:pPr>
            <w:r>
              <w:t>SPED 560 - Family Systems and Professional Collaboration</w:t>
            </w:r>
          </w:p>
        </w:tc>
        <w:tc>
          <w:tcPr>
            <w:tcW w:w="2425" w:type="dxa"/>
          </w:tcPr>
          <w:p w14:paraId="28C2C295" w14:textId="77777777" w:rsidR="00AB342A" w:rsidRPr="001B1100" w:rsidRDefault="00AB342A" w:rsidP="00D7371F">
            <w:pPr>
              <w:adjustRightInd w:val="0"/>
              <w:snapToGrid w:val="0"/>
              <w:contextualSpacing/>
              <w:jc w:val="center"/>
              <w:rPr>
                <w:sz w:val="24"/>
                <w:szCs w:val="24"/>
              </w:rPr>
            </w:pPr>
            <w:r w:rsidRPr="001B1100">
              <w:rPr>
                <w:sz w:val="24"/>
                <w:szCs w:val="24"/>
              </w:rPr>
              <w:t>3</w:t>
            </w:r>
          </w:p>
        </w:tc>
      </w:tr>
      <w:tr w:rsidR="00AB342A" w:rsidRPr="001B1100" w14:paraId="22197260" w14:textId="77777777" w:rsidTr="00D7371F">
        <w:tc>
          <w:tcPr>
            <w:tcW w:w="6925" w:type="dxa"/>
          </w:tcPr>
          <w:p w14:paraId="35140610" w14:textId="4F831793" w:rsidR="00AB342A" w:rsidRPr="001B1100" w:rsidRDefault="00AB342A" w:rsidP="00D7371F">
            <w:pPr>
              <w:adjustRightInd w:val="0"/>
              <w:snapToGrid w:val="0"/>
              <w:contextualSpacing/>
              <w:rPr>
                <w:b/>
                <w:bCs/>
                <w:sz w:val="24"/>
                <w:szCs w:val="24"/>
              </w:rPr>
            </w:pPr>
            <w:r>
              <w:t>SPED 695 – SPED Practicum (45 hours in an elementary SPED classroom)</w:t>
            </w:r>
          </w:p>
        </w:tc>
        <w:tc>
          <w:tcPr>
            <w:tcW w:w="2425" w:type="dxa"/>
          </w:tcPr>
          <w:p w14:paraId="5C396D0D" w14:textId="23F66606" w:rsidR="00AB342A" w:rsidRPr="001B1100" w:rsidRDefault="00AB342A" w:rsidP="00D7371F">
            <w:pPr>
              <w:adjustRightInd w:val="0"/>
              <w:snapToGrid w:val="0"/>
              <w:contextualSpacing/>
              <w:jc w:val="center"/>
              <w:rPr>
                <w:sz w:val="24"/>
                <w:szCs w:val="24"/>
              </w:rPr>
            </w:pPr>
            <w:r>
              <w:rPr>
                <w:sz w:val="24"/>
                <w:szCs w:val="24"/>
              </w:rPr>
              <w:t>1</w:t>
            </w:r>
          </w:p>
        </w:tc>
      </w:tr>
      <w:tr w:rsidR="00AB342A" w14:paraId="01AE4A17" w14:textId="77777777" w:rsidTr="00D7371F">
        <w:tc>
          <w:tcPr>
            <w:tcW w:w="6925" w:type="dxa"/>
          </w:tcPr>
          <w:p w14:paraId="4545A0DF" w14:textId="77777777" w:rsidR="00AB342A" w:rsidRPr="00EE5D80" w:rsidRDefault="00AB342A" w:rsidP="00D7371F">
            <w:pPr>
              <w:adjustRightInd w:val="0"/>
              <w:snapToGrid w:val="0"/>
              <w:contextualSpacing/>
              <w:jc w:val="right"/>
              <w:rPr>
                <w:b/>
                <w:bCs/>
                <w:sz w:val="24"/>
                <w:szCs w:val="24"/>
              </w:rPr>
            </w:pPr>
            <w:r w:rsidRPr="00EE5D80">
              <w:rPr>
                <w:b/>
                <w:bCs/>
                <w:sz w:val="24"/>
                <w:szCs w:val="24"/>
              </w:rPr>
              <w:t>Total</w:t>
            </w:r>
          </w:p>
        </w:tc>
        <w:tc>
          <w:tcPr>
            <w:tcW w:w="2425" w:type="dxa"/>
          </w:tcPr>
          <w:p w14:paraId="1B39563E" w14:textId="144E37BB" w:rsidR="00AB342A" w:rsidRPr="00EE5D80" w:rsidRDefault="00AB342A" w:rsidP="00D7371F">
            <w:pPr>
              <w:adjustRightInd w:val="0"/>
              <w:snapToGrid w:val="0"/>
              <w:contextualSpacing/>
              <w:jc w:val="center"/>
              <w:rPr>
                <w:b/>
                <w:bCs/>
                <w:sz w:val="24"/>
                <w:szCs w:val="24"/>
              </w:rPr>
            </w:pPr>
            <w:r w:rsidRPr="00EE5D80">
              <w:rPr>
                <w:b/>
                <w:bCs/>
                <w:sz w:val="24"/>
                <w:szCs w:val="24"/>
              </w:rPr>
              <w:t>10</w:t>
            </w:r>
          </w:p>
        </w:tc>
      </w:tr>
      <w:tr w:rsidR="00AB342A" w:rsidRPr="001B1100" w14:paraId="09A36C53" w14:textId="77777777" w:rsidTr="00AB342A">
        <w:tc>
          <w:tcPr>
            <w:tcW w:w="9350" w:type="dxa"/>
            <w:gridSpan w:val="2"/>
            <w:shd w:val="clear" w:color="auto" w:fill="E7E6E6" w:themeFill="background2"/>
          </w:tcPr>
          <w:p w14:paraId="165D055D" w14:textId="75D688E5" w:rsidR="00AB342A" w:rsidRPr="001B1100" w:rsidRDefault="00AB342A" w:rsidP="00D7371F">
            <w:pPr>
              <w:adjustRightInd w:val="0"/>
              <w:snapToGrid w:val="0"/>
              <w:contextualSpacing/>
              <w:jc w:val="center"/>
              <w:rPr>
                <w:b/>
                <w:bCs/>
                <w:sz w:val="28"/>
                <w:szCs w:val="28"/>
              </w:rPr>
            </w:pPr>
            <w:r w:rsidRPr="001B1100">
              <w:rPr>
                <w:b/>
                <w:bCs/>
                <w:sz w:val="28"/>
                <w:szCs w:val="28"/>
              </w:rPr>
              <w:t>YEAR 1: Semester #</w:t>
            </w:r>
            <w:r>
              <w:rPr>
                <w:b/>
                <w:bCs/>
                <w:sz w:val="28"/>
                <w:szCs w:val="28"/>
              </w:rPr>
              <w:t>3</w:t>
            </w:r>
            <w:r w:rsidRPr="001B1100">
              <w:rPr>
                <w:b/>
                <w:bCs/>
                <w:sz w:val="28"/>
                <w:szCs w:val="28"/>
              </w:rPr>
              <w:t>- S</w:t>
            </w:r>
            <w:r>
              <w:rPr>
                <w:b/>
                <w:bCs/>
                <w:sz w:val="28"/>
                <w:szCs w:val="28"/>
              </w:rPr>
              <w:t>pring</w:t>
            </w:r>
          </w:p>
        </w:tc>
      </w:tr>
      <w:tr w:rsidR="00AB342A" w14:paraId="11439FDA" w14:textId="77777777" w:rsidTr="00D7371F">
        <w:tc>
          <w:tcPr>
            <w:tcW w:w="6925" w:type="dxa"/>
          </w:tcPr>
          <w:p w14:paraId="5D7F64B9" w14:textId="77777777" w:rsidR="00AB342A" w:rsidRPr="00447633" w:rsidRDefault="00AB342A" w:rsidP="00D7371F">
            <w:pPr>
              <w:adjustRightInd w:val="0"/>
              <w:snapToGrid w:val="0"/>
              <w:contextualSpacing/>
              <w:jc w:val="center"/>
              <w:rPr>
                <w:b/>
                <w:bCs/>
                <w:sz w:val="28"/>
                <w:szCs w:val="28"/>
              </w:rPr>
            </w:pPr>
            <w:r w:rsidRPr="00447633">
              <w:rPr>
                <w:b/>
                <w:bCs/>
                <w:sz w:val="28"/>
                <w:szCs w:val="28"/>
              </w:rPr>
              <w:t>Courses</w:t>
            </w:r>
          </w:p>
        </w:tc>
        <w:tc>
          <w:tcPr>
            <w:tcW w:w="2425" w:type="dxa"/>
          </w:tcPr>
          <w:p w14:paraId="7B47EC5D" w14:textId="77777777" w:rsidR="00AB342A" w:rsidRPr="00447633" w:rsidRDefault="00AB342A" w:rsidP="00D7371F">
            <w:pPr>
              <w:adjustRightInd w:val="0"/>
              <w:snapToGrid w:val="0"/>
              <w:contextualSpacing/>
              <w:rPr>
                <w:b/>
                <w:bCs/>
                <w:sz w:val="28"/>
                <w:szCs w:val="28"/>
              </w:rPr>
            </w:pPr>
            <w:r w:rsidRPr="00447633">
              <w:rPr>
                <w:b/>
                <w:bCs/>
                <w:sz w:val="28"/>
                <w:szCs w:val="28"/>
              </w:rPr>
              <w:t>Credit Hours</w:t>
            </w:r>
          </w:p>
        </w:tc>
      </w:tr>
      <w:tr w:rsidR="00EE5D80" w:rsidRPr="001B1100" w14:paraId="14325C50" w14:textId="77777777" w:rsidTr="00D7371F">
        <w:tc>
          <w:tcPr>
            <w:tcW w:w="6925" w:type="dxa"/>
          </w:tcPr>
          <w:p w14:paraId="6281E5A2" w14:textId="46355923" w:rsidR="00EE5D80" w:rsidRDefault="00EE5D80" w:rsidP="00D7371F">
            <w:pPr>
              <w:adjustRightInd w:val="0"/>
              <w:snapToGrid w:val="0"/>
              <w:contextualSpacing/>
            </w:pPr>
            <w:r>
              <w:t>SPED 506 – Intro to Assistive Technology</w:t>
            </w:r>
          </w:p>
        </w:tc>
        <w:tc>
          <w:tcPr>
            <w:tcW w:w="2425" w:type="dxa"/>
          </w:tcPr>
          <w:p w14:paraId="2C5356B6" w14:textId="42D8920F" w:rsidR="00EE5D80" w:rsidRDefault="00EE5D80" w:rsidP="00D7371F">
            <w:pPr>
              <w:adjustRightInd w:val="0"/>
              <w:snapToGrid w:val="0"/>
              <w:contextualSpacing/>
              <w:jc w:val="center"/>
              <w:rPr>
                <w:sz w:val="24"/>
                <w:szCs w:val="24"/>
              </w:rPr>
            </w:pPr>
            <w:r>
              <w:rPr>
                <w:sz w:val="24"/>
                <w:szCs w:val="24"/>
              </w:rPr>
              <w:t>2</w:t>
            </w:r>
          </w:p>
        </w:tc>
      </w:tr>
      <w:tr w:rsidR="00EE5D80" w:rsidRPr="001B1100" w14:paraId="38F09500" w14:textId="77777777" w:rsidTr="00D7371F">
        <w:tc>
          <w:tcPr>
            <w:tcW w:w="6925" w:type="dxa"/>
          </w:tcPr>
          <w:p w14:paraId="6B0C1485" w14:textId="42F8FDA6" w:rsidR="00EE5D80" w:rsidRDefault="00EE5D80" w:rsidP="00D7371F">
            <w:pPr>
              <w:adjustRightInd w:val="0"/>
              <w:snapToGrid w:val="0"/>
              <w:contextualSpacing/>
            </w:pPr>
            <w:r>
              <w:t>SPED 513 - Serving Students with MR, DD, and Severe Disabilities</w:t>
            </w:r>
          </w:p>
        </w:tc>
        <w:tc>
          <w:tcPr>
            <w:tcW w:w="2425" w:type="dxa"/>
          </w:tcPr>
          <w:p w14:paraId="497C19A4" w14:textId="0968277D" w:rsidR="00EE5D80" w:rsidRDefault="00EE5D80" w:rsidP="00D7371F">
            <w:pPr>
              <w:adjustRightInd w:val="0"/>
              <w:snapToGrid w:val="0"/>
              <w:contextualSpacing/>
              <w:jc w:val="center"/>
              <w:rPr>
                <w:sz w:val="24"/>
                <w:szCs w:val="24"/>
              </w:rPr>
            </w:pPr>
            <w:r>
              <w:rPr>
                <w:sz w:val="24"/>
                <w:szCs w:val="24"/>
              </w:rPr>
              <w:t>3</w:t>
            </w:r>
          </w:p>
        </w:tc>
      </w:tr>
      <w:tr w:rsidR="00AB342A" w:rsidRPr="001B1100" w14:paraId="727C4A91" w14:textId="77777777" w:rsidTr="00D7371F">
        <w:tc>
          <w:tcPr>
            <w:tcW w:w="6925" w:type="dxa"/>
          </w:tcPr>
          <w:p w14:paraId="5B2EFF9E" w14:textId="0AFEFA0F" w:rsidR="00AB342A" w:rsidRPr="001B1100" w:rsidRDefault="00EE5D80" w:rsidP="00D7371F">
            <w:pPr>
              <w:adjustRightInd w:val="0"/>
              <w:snapToGrid w:val="0"/>
              <w:contextualSpacing/>
              <w:rPr>
                <w:sz w:val="24"/>
                <w:szCs w:val="24"/>
              </w:rPr>
            </w:pPr>
            <w:r>
              <w:t>SPED 531 – Identification and Assessment in Special Education</w:t>
            </w:r>
          </w:p>
        </w:tc>
        <w:tc>
          <w:tcPr>
            <w:tcW w:w="2425" w:type="dxa"/>
          </w:tcPr>
          <w:p w14:paraId="35114477" w14:textId="5AA6ED68" w:rsidR="00AB342A" w:rsidRPr="001B1100" w:rsidRDefault="00447633" w:rsidP="00D7371F">
            <w:pPr>
              <w:adjustRightInd w:val="0"/>
              <w:snapToGrid w:val="0"/>
              <w:contextualSpacing/>
              <w:jc w:val="center"/>
              <w:rPr>
                <w:sz w:val="24"/>
                <w:szCs w:val="24"/>
              </w:rPr>
            </w:pPr>
            <w:r>
              <w:rPr>
                <w:sz w:val="24"/>
                <w:szCs w:val="24"/>
              </w:rPr>
              <w:t>3</w:t>
            </w:r>
          </w:p>
        </w:tc>
      </w:tr>
      <w:tr w:rsidR="00AB342A" w:rsidRPr="001B1100" w14:paraId="095FA885" w14:textId="77777777" w:rsidTr="00D7371F">
        <w:tc>
          <w:tcPr>
            <w:tcW w:w="6925" w:type="dxa"/>
          </w:tcPr>
          <w:p w14:paraId="25458581" w14:textId="7F586A24" w:rsidR="00AB342A" w:rsidRPr="001B1100" w:rsidRDefault="00EE5D80" w:rsidP="00D7371F">
            <w:pPr>
              <w:adjustRightInd w:val="0"/>
              <w:snapToGrid w:val="0"/>
              <w:contextualSpacing/>
              <w:rPr>
                <w:sz w:val="24"/>
                <w:szCs w:val="24"/>
              </w:rPr>
            </w:pPr>
            <w:r>
              <w:t>SPED 553 – Introduction to Autism Spectrum Disorders</w:t>
            </w:r>
          </w:p>
        </w:tc>
        <w:tc>
          <w:tcPr>
            <w:tcW w:w="2425" w:type="dxa"/>
          </w:tcPr>
          <w:p w14:paraId="771F5DD5" w14:textId="6ACB29BF" w:rsidR="00AB342A" w:rsidRPr="001B1100" w:rsidRDefault="00AB342A" w:rsidP="00D7371F">
            <w:pPr>
              <w:adjustRightInd w:val="0"/>
              <w:snapToGrid w:val="0"/>
              <w:contextualSpacing/>
              <w:jc w:val="center"/>
              <w:rPr>
                <w:sz w:val="24"/>
                <w:szCs w:val="24"/>
              </w:rPr>
            </w:pPr>
            <w:r>
              <w:rPr>
                <w:sz w:val="24"/>
                <w:szCs w:val="24"/>
              </w:rPr>
              <w:t>3</w:t>
            </w:r>
          </w:p>
        </w:tc>
      </w:tr>
      <w:tr w:rsidR="00AB342A" w14:paraId="64B47F20" w14:textId="77777777" w:rsidTr="00D7371F">
        <w:tc>
          <w:tcPr>
            <w:tcW w:w="6925" w:type="dxa"/>
          </w:tcPr>
          <w:p w14:paraId="276475D0" w14:textId="77777777" w:rsidR="00AB342A" w:rsidRPr="00EE5D80" w:rsidRDefault="00AB342A" w:rsidP="00D7371F">
            <w:pPr>
              <w:adjustRightInd w:val="0"/>
              <w:snapToGrid w:val="0"/>
              <w:contextualSpacing/>
              <w:jc w:val="right"/>
              <w:rPr>
                <w:b/>
                <w:bCs/>
                <w:sz w:val="24"/>
                <w:szCs w:val="24"/>
              </w:rPr>
            </w:pPr>
            <w:r w:rsidRPr="00EE5D80">
              <w:rPr>
                <w:b/>
                <w:bCs/>
                <w:sz w:val="24"/>
                <w:szCs w:val="24"/>
              </w:rPr>
              <w:t>Total</w:t>
            </w:r>
          </w:p>
        </w:tc>
        <w:tc>
          <w:tcPr>
            <w:tcW w:w="2425" w:type="dxa"/>
          </w:tcPr>
          <w:p w14:paraId="54087D1C" w14:textId="2777477A" w:rsidR="00AB342A" w:rsidRPr="00EE5D80" w:rsidRDefault="00EE5D80" w:rsidP="00D7371F">
            <w:pPr>
              <w:adjustRightInd w:val="0"/>
              <w:snapToGrid w:val="0"/>
              <w:contextualSpacing/>
              <w:jc w:val="center"/>
              <w:rPr>
                <w:b/>
                <w:bCs/>
                <w:sz w:val="24"/>
                <w:szCs w:val="24"/>
              </w:rPr>
            </w:pPr>
            <w:r w:rsidRPr="00EE5D80">
              <w:rPr>
                <w:b/>
                <w:bCs/>
                <w:sz w:val="24"/>
                <w:szCs w:val="24"/>
              </w:rPr>
              <w:t>11</w:t>
            </w:r>
          </w:p>
        </w:tc>
      </w:tr>
      <w:tr w:rsidR="00AB342A" w:rsidRPr="001B1100" w14:paraId="25467A79" w14:textId="77777777" w:rsidTr="00447633">
        <w:tc>
          <w:tcPr>
            <w:tcW w:w="9350" w:type="dxa"/>
            <w:gridSpan w:val="2"/>
            <w:shd w:val="clear" w:color="auto" w:fill="E7E6E6" w:themeFill="background2"/>
          </w:tcPr>
          <w:p w14:paraId="7B7DD44D" w14:textId="0D498A78" w:rsidR="00AB342A" w:rsidRPr="00447633" w:rsidRDefault="00447633" w:rsidP="00D7371F">
            <w:pPr>
              <w:adjustRightInd w:val="0"/>
              <w:snapToGrid w:val="0"/>
              <w:contextualSpacing/>
              <w:jc w:val="center"/>
              <w:rPr>
                <w:b/>
                <w:bCs/>
                <w:sz w:val="28"/>
                <w:szCs w:val="28"/>
              </w:rPr>
            </w:pPr>
            <w:r w:rsidRPr="00447633">
              <w:rPr>
                <w:b/>
                <w:bCs/>
                <w:sz w:val="28"/>
                <w:szCs w:val="28"/>
              </w:rPr>
              <w:t>YEAR 2: Semester #</w:t>
            </w:r>
            <w:r>
              <w:rPr>
                <w:b/>
                <w:bCs/>
                <w:sz w:val="28"/>
                <w:szCs w:val="28"/>
              </w:rPr>
              <w:t>4</w:t>
            </w:r>
            <w:r w:rsidRPr="00447633">
              <w:rPr>
                <w:b/>
                <w:bCs/>
                <w:sz w:val="28"/>
                <w:szCs w:val="28"/>
              </w:rPr>
              <w:t xml:space="preserve"> – Summer</w:t>
            </w:r>
          </w:p>
        </w:tc>
      </w:tr>
      <w:tr w:rsidR="00AB342A" w14:paraId="1751C527" w14:textId="77777777" w:rsidTr="00D7371F">
        <w:tc>
          <w:tcPr>
            <w:tcW w:w="6925" w:type="dxa"/>
          </w:tcPr>
          <w:p w14:paraId="1BD52809" w14:textId="77777777" w:rsidR="00AB342A" w:rsidRPr="00447633" w:rsidRDefault="00AB342A" w:rsidP="00D7371F">
            <w:pPr>
              <w:adjustRightInd w:val="0"/>
              <w:snapToGrid w:val="0"/>
              <w:contextualSpacing/>
              <w:jc w:val="center"/>
              <w:rPr>
                <w:b/>
                <w:bCs/>
                <w:sz w:val="28"/>
                <w:szCs w:val="28"/>
              </w:rPr>
            </w:pPr>
            <w:r w:rsidRPr="00447633">
              <w:rPr>
                <w:b/>
                <w:bCs/>
                <w:sz w:val="28"/>
                <w:szCs w:val="28"/>
              </w:rPr>
              <w:t>Courses</w:t>
            </w:r>
          </w:p>
        </w:tc>
        <w:tc>
          <w:tcPr>
            <w:tcW w:w="2425" w:type="dxa"/>
          </w:tcPr>
          <w:p w14:paraId="5B6D9DF6" w14:textId="77777777" w:rsidR="00AB342A" w:rsidRPr="00447633" w:rsidRDefault="00AB342A" w:rsidP="00D7371F">
            <w:pPr>
              <w:adjustRightInd w:val="0"/>
              <w:snapToGrid w:val="0"/>
              <w:contextualSpacing/>
              <w:rPr>
                <w:b/>
                <w:bCs/>
                <w:sz w:val="28"/>
                <w:szCs w:val="28"/>
              </w:rPr>
            </w:pPr>
            <w:r w:rsidRPr="00447633">
              <w:rPr>
                <w:b/>
                <w:bCs/>
                <w:sz w:val="28"/>
                <w:szCs w:val="28"/>
              </w:rPr>
              <w:t>Credit Hours</w:t>
            </w:r>
          </w:p>
        </w:tc>
      </w:tr>
      <w:tr w:rsidR="00AB342A" w:rsidRPr="001B1100" w14:paraId="6A4B1204" w14:textId="77777777" w:rsidTr="00D7371F">
        <w:tc>
          <w:tcPr>
            <w:tcW w:w="6925" w:type="dxa"/>
          </w:tcPr>
          <w:p w14:paraId="37053A64" w14:textId="6F6A1723" w:rsidR="00AB342A" w:rsidRPr="001B1100" w:rsidRDefault="00981DAC" w:rsidP="00D7371F">
            <w:pPr>
              <w:adjustRightInd w:val="0"/>
              <w:snapToGrid w:val="0"/>
              <w:contextualSpacing/>
              <w:rPr>
                <w:b/>
                <w:bCs/>
                <w:sz w:val="24"/>
                <w:szCs w:val="24"/>
              </w:rPr>
            </w:pPr>
            <w:r>
              <w:t>INED 511 – South Dakota Indian Studies</w:t>
            </w:r>
          </w:p>
        </w:tc>
        <w:tc>
          <w:tcPr>
            <w:tcW w:w="2425" w:type="dxa"/>
          </w:tcPr>
          <w:p w14:paraId="5E9DE445" w14:textId="77777777" w:rsidR="00AB342A" w:rsidRPr="001B1100" w:rsidRDefault="00AB342A" w:rsidP="00D7371F">
            <w:pPr>
              <w:adjustRightInd w:val="0"/>
              <w:snapToGrid w:val="0"/>
              <w:contextualSpacing/>
              <w:jc w:val="center"/>
              <w:rPr>
                <w:sz w:val="24"/>
                <w:szCs w:val="24"/>
              </w:rPr>
            </w:pPr>
            <w:r w:rsidRPr="001B1100">
              <w:rPr>
                <w:sz w:val="24"/>
                <w:szCs w:val="24"/>
              </w:rPr>
              <w:t>3</w:t>
            </w:r>
          </w:p>
        </w:tc>
      </w:tr>
      <w:tr w:rsidR="00AB342A" w:rsidRPr="001B1100" w14:paraId="31DC679E" w14:textId="77777777" w:rsidTr="00D7371F">
        <w:tc>
          <w:tcPr>
            <w:tcW w:w="6925" w:type="dxa"/>
          </w:tcPr>
          <w:p w14:paraId="5CFF1352" w14:textId="0382C9BF" w:rsidR="00AB342A" w:rsidRPr="001B1100" w:rsidRDefault="00981DAC" w:rsidP="00D7371F">
            <w:pPr>
              <w:adjustRightInd w:val="0"/>
              <w:snapToGrid w:val="0"/>
              <w:contextualSpacing/>
              <w:rPr>
                <w:b/>
                <w:bCs/>
                <w:sz w:val="24"/>
                <w:szCs w:val="24"/>
              </w:rPr>
            </w:pPr>
            <w:r>
              <w:t>SEED 550 – 5-12 Teaching Reading in Content Area</w:t>
            </w:r>
          </w:p>
        </w:tc>
        <w:tc>
          <w:tcPr>
            <w:tcW w:w="2425" w:type="dxa"/>
          </w:tcPr>
          <w:p w14:paraId="409511E5" w14:textId="77777777" w:rsidR="00AB342A" w:rsidRPr="001B1100" w:rsidRDefault="00AB342A" w:rsidP="00D7371F">
            <w:pPr>
              <w:adjustRightInd w:val="0"/>
              <w:snapToGrid w:val="0"/>
              <w:contextualSpacing/>
              <w:jc w:val="center"/>
              <w:rPr>
                <w:sz w:val="24"/>
                <w:szCs w:val="24"/>
              </w:rPr>
            </w:pPr>
            <w:r w:rsidRPr="001B1100">
              <w:rPr>
                <w:sz w:val="24"/>
                <w:szCs w:val="24"/>
              </w:rPr>
              <w:t>3</w:t>
            </w:r>
          </w:p>
        </w:tc>
      </w:tr>
      <w:tr w:rsidR="00AB342A" w14:paraId="10DA5E03" w14:textId="77777777" w:rsidTr="00D7371F">
        <w:tc>
          <w:tcPr>
            <w:tcW w:w="6925" w:type="dxa"/>
          </w:tcPr>
          <w:p w14:paraId="6F7FE1AD" w14:textId="77777777" w:rsidR="00AB342A" w:rsidRPr="00EE5D80" w:rsidRDefault="00AB342A" w:rsidP="00D7371F">
            <w:pPr>
              <w:adjustRightInd w:val="0"/>
              <w:snapToGrid w:val="0"/>
              <w:contextualSpacing/>
              <w:jc w:val="right"/>
              <w:rPr>
                <w:b/>
                <w:bCs/>
                <w:sz w:val="24"/>
                <w:szCs w:val="24"/>
              </w:rPr>
            </w:pPr>
            <w:r w:rsidRPr="00EE5D80">
              <w:rPr>
                <w:b/>
                <w:bCs/>
                <w:sz w:val="24"/>
                <w:szCs w:val="24"/>
              </w:rPr>
              <w:t>Total</w:t>
            </w:r>
          </w:p>
        </w:tc>
        <w:tc>
          <w:tcPr>
            <w:tcW w:w="2425" w:type="dxa"/>
          </w:tcPr>
          <w:p w14:paraId="18019C6A" w14:textId="77777777" w:rsidR="00AB342A" w:rsidRPr="00EE5D80" w:rsidRDefault="00AB342A" w:rsidP="00D7371F">
            <w:pPr>
              <w:adjustRightInd w:val="0"/>
              <w:snapToGrid w:val="0"/>
              <w:contextualSpacing/>
              <w:jc w:val="center"/>
              <w:rPr>
                <w:b/>
                <w:bCs/>
                <w:sz w:val="24"/>
                <w:szCs w:val="24"/>
              </w:rPr>
            </w:pPr>
            <w:r w:rsidRPr="00EE5D80">
              <w:rPr>
                <w:b/>
                <w:bCs/>
                <w:sz w:val="24"/>
                <w:szCs w:val="24"/>
              </w:rPr>
              <w:t>6</w:t>
            </w:r>
          </w:p>
        </w:tc>
      </w:tr>
      <w:tr w:rsidR="00AB342A" w:rsidRPr="001B1100" w14:paraId="75CC1AD7" w14:textId="77777777" w:rsidTr="00EE5D80">
        <w:tc>
          <w:tcPr>
            <w:tcW w:w="9350" w:type="dxa"/>
            <w:gridSpan w:val="2"/>
            <w:shd w:val="clear" w:color="auto" w:fill="E7E6E6" w:themeFill="background2"/>
          </w:tcPr>
          <w:p w14:paraId="245541DA" w14:textId="74FB5672" w:rsidR="00AB342A" w:rsidRPr="001B1100" w:rsidRDefault="00AB342A" w:rsidP="00D7371F">
            <w:pPr>
              <w:adjustRightInd w:val="0"/>
              <w:snapToGrid w:val="0"/>
              <w:contextualSpacing/>
              <w:jc w:val="center"/>
              <w:rPr>
                <w:b/>
                <w:bCs/>
                <w:sz w:val="28"/>
                <w:szCs w:val="28"/>
              </w:rPr>
            </w:pPr>
            <w:r w:rsidRPr="001B1100">
              <w:rPr>
                <w:b/>
                <w:bCs/>
                <w:sz w:val="28"/>
                <w:szCs w:val="28"/>
              </w:rPr>
              <w:t>YEAR</w:t>
            </w:r>
            <w:r w:rsidR="00EE5D80">
              <w:rPr>
                <w:b/>
                <w:bCs/>
                <w:sz w:val="28"/>
                <w:szCs w:val="28"/>
              </w:rPr>
              <w:t>2</w:t>
            </w:r>
            <w:r w:rsidRPr="001B1100">
              <w:rPr>
                <w:b/>
                <w:bCs/>
                <w:sz w:val="28"/>
                <w:szCs w:val="28"/>
              </w:rPr>
              <w:t>: Semester #</w:t>
            </w:r>
            <w:r w:rsidR="00447633">
              <w:rPr>
                <w:b/>
                <w:bCs/>
                <w:sz w:val="28"/>
                <w:szCs w:val="28"/>
              </w:rPr>
              <w:t>5</w:t>
            </w:r>
            <w:r w:rsidRPr="001B1100">
              <w:rPr>
                <w:b/>
                <w:bCs/>
                <w:sz w:val="28"/>
                <w:szCs w:val="28"/>
              </w:rPr>
              <w:t xml:space="preserve"> - Summer</w:t>
            </w:r>
          </w:p>
        </w:tc>
      </w:tr>
      <w:tr w:rsidR="00AB342A" w14:paraId="5A939A0D" w14:textId="77777777" w:rsidTr="00D7371F">
        <w:tc>
          <w:tcPr>
            <w:tcW w:w="6925" w:type="dxa"/>
          </w:tcPr>
          <w:p w14:paraId="322E915C" w14:textId="77777777" w:rsidR="00AB342A" w:rsidRPr="00EE5D80" w:rsidRDefault="00AB342A" w:rsidP="00D7371F">
            <w:pPr>
              <w:adjustRightInd w:val="0"/>
              <w:snapToGrid w:val="0"/>
              <w:contextualSpacing/>
              <w:jc w:val="center"/>
              <w:rPr>
                <w:b/>
                <w:bCs/>
                <w:sz w:val="28"/>
                <w:szCs w:val="28"/>
              </w:rPr>
            </w:pPr>
            <w:r w:rsidRPr="00EE5D80">
              <w:rPr>
                <w:b/>
                <w:bCs/>
                <w:sz w:val="28"/>
                <w:szCs w:val="28"/>
              </w:rPr>
              <w:t>Courses</w:t>
            </w:r>
          </w:p>
        </w:tc>
        <w:tc>
          <w:tcPr>
            <w:tcW w:w="2425" w:type="dxa"/>
          </w:tcPr>
          <w:p w14:paraId="3F8B3596" w14:textId="77777777" w:rsidR="00AB342A" w:rsidRPr="00EE5D80" w:rsidRDefault="00AB342A" w:rsidP="00D7371F">
            <w:pPr>
              <w:adjustRightInd w:val="0"/>
              <w:snapToGrid w:val="0"/>
              <w:contextualSpacing/>
              <w:rPr>
                <w:b/>
                <w:bCs/>
                <w:sz w:val="28"/>
                <w:szCs w:val="28"/>
              </w:rPr>
            </w:pPr>
            <w:r w:rsidRPr="00EE5D80">
              <w:rPr>
                <w:b/>
                <w:bCs/>
                <w:sz w:val="28"/>
                <w:szCs w:val="28"/>
              </w:rPr>
              <w:t>Credit Hours</w:t>
            </w:r>
          </w:p>
        </w:tc>
      </w:tr>
      <w:tr w:rsidR="00447633" w:rsidRPr="001B1100" w14:paraId="77934178" w14:textId="77777777" w:rsidTr="00D7371F">
        <w:tc>
          <w:tcPr>
            <w:tcW w:w="6925" w:type="dxa"/>
          </w:tcPr>
          <w:p w14:paraId="5E712A47" w14:textId="3DFCE261" w:rsidR="00447633" w:rsidRPr="001B1100" w:rsidRDefault="00447633" w:rsidP="00D7371F">
            <w:pPr>
              <w:adjustRightInd w:val="0"/>
              <w:snapToGrid w:val="0"/>
              <w:contextualSpacing/>
              <w:rPr>
                <w:sz w:val="24"/>
                <w:szCs w:val="24"/>
              </w:rPr>
            </w:pPr>
            <w:r>
              <w:t>SPED 517 – Vocational-Transitional Programming</w:t>
            </w:r>
          </w:p>
        </w:tc>
        <w:tc>
          <w:tcPr>
            <w:tcW w:w="2425" w:type="dxa"/>
          </w:tcPr>
          <w:p w14:paraId="366FBC30" w14:textId="480243F4" w:rsidR="00447633" w:rsidRPr="001B1100" w:rsidRDefault="00EE5D80" w:rsidP="00D7371F">
            <w:pPr>
              <w:adjustRightInd w:val="0"/>
              <w:snapToGrid w:val="0"/>
              <w:contextualSpacing/>
              <w:jc w:val="center"/>
              <w:rPr>
                <w:sz w:val="24"/>
                <w:szCs w:val="24"/>
              </w:rPr>
            </w:pPr>
            <w:r>
              <w:rPr>
                <w:sz w:val="24"/>
                <w:szCs w:val="24"/>
              </w:rPr>
              <w:t>3</w:t>
            </w:r>
          </w:p>
        </w:tc>
      </w:tr>
      <w:tr w:rsidR="00447633" w:rsidRPr="001B1100" w14:paraId="4C061CDA" w14:textId="77777777" w:rsidTr="00D7371F">
        <w:tc>
          <w:tcPr>
            <w:tcW w:w="6925" w:type="dxa"/>
          </w:tcPr>
          <w:p w14:paraId="67439619" w14:textId="0097D4B3" w:rsidR="00447633" w:rsidRPr="001B1100" w:rsidRDefault="00EE5D80" w:rsidP="00D7371F">
            <w:pPr>
              <w:adjustRightInd w:val="0"/>
              <w:snapToGrid w:val="0"/>
              <w:contextualSpacing/>
              <w:rPr>
                <w:sz w:val="24"/>
                <w:szCs w:val="24"/>
              </w:rPr>
            </w:pPr>
            <w:r>
              <w:t>SEED 508 – Planning, Managing &amp; Assessing the 7-12 Diverse Classroom</w:t>
            </w:r>
          </w:p>
        </w:tc>
        <w:tc>
          <w:tcPr>
            <w:tcW w:w="2425" w:type="dxa"/>
          </w:tcPr>
          <w:p w14:paraId="26E22084" w14:textId="124DA6BC" w:rsidR="00447633" w:rsidRPr="001B1100" w:rsidRDefault="00EE5D80" w:rsidP="00D7371F">
            <w:pPr>
              <w:adjustRightInd w:val="0"/>
              <w:snapToGrid w:val="0"/>
              <w:contextualSpacing/>
              <w:jc w:val="center"/>
              <w:rPr>
                <w:sz w:val="24"/>
                <w:szCs w:val="24"/>
              </w:rPr>
            </w:pPr>
            <w:r>
              <w:rPr>
                <w:sz w:val="24"/>
                <w:szCs w:val="24"/>
              </w:rPr>
              <w:t>3</w:t>
            </w:r>
          </w:p>
        </w:tc>
      </w:tr>
      <w:tr w:rsidR="00AB342A" w:rsidRPr="001B1100" w14:paraId="48904B09" w14:textId="77777777" w:rsidTr="00D7371F">
        <w:tc>
          <w:tcPr>
            <w:tcW w:w="6925" w:type="dxa"/>
          </w:tcPr>
          <w:p w14:paraId="6B89C767" w14:textId="3035E2A4" w:rsidR="00AB342A" w:rsidRPr="001B1100" w:rsidRDefault="00EE5D80" w:rsidP="00D7371F">
            <w:pPr>
              <w:adjustRightInd w:val="0"/>
              <w:snapToGrid w:val="0"/>
              <w:contextualSpacing/>
              <w:rPr>
                <w:b/>
                <w:bCs/>
                <w:sz w:val="24"/>
                <w:szCs w:val="24"/>
              </w:rPr>
            </w:pPr>
            <w:r>
              <w:t>ED 695 – Pre-Student Teaching SPED Practicum (45 hours in a secondary SPED classroom – different level than SPED</w:t>
            </w:r>
            <w:r w:rsidR="00981DAC">
              <w:t xml:space="preserve"> </w:t>
            </w:r>
            <w:r>
              <w:t>695)</w:t>
            </w:r>
          </w:p>
        </w:tc>
        <w:tc>
          <w:tcPr>
            <w:tcW w:w="2425" w:type="dxa"/>
          </w:tcPr>
          <w:p w14:paraId="1FB39CBA" w14:textId="203F5C93" w:rsidR="00AB342A" w:rsidRPr="001B1100" w:rsidRDefault="00EE5D80" w:rsidP="00D7371F">
            <w:pPr>
              <w:adjustRightInd w:val="0"/>
              <w:snapToGrid w:val="0"/>
              <w:contextualSpacing/>
              <w:jc w:val="center"/>
              <w:rPr>
                <w:sz w:val="24"/>
                <w:szCs w:val="24"/>
              </w:rPr>
            </w:pPr>
            <w:r>
              <w:rPr>
                <w:sz w:val="24"/>
                <w:szCs w:val="24"/>
              </w:rPr>
              <w:t>1</w:t>
            </w:r>
          </w:p>
        </w:tc>
      </w:tr>
      <w:tr w:rsidR="00AB342A" w:rsidRPr="001B1100" w14:paraId="08D5F748" w14:textId="77777777" w:rsidTr="00D7371F">
        <w:tc>
          <w:tcPr>
            <w:tcW w:w="6925" w:type="dxa"/>
          </w:tcPr>
          <w:p w14:paraId="629B6C56" w14:textId="513D9841" w:rsidR="00AB342A" w:rsidRPr="001B1100" w:rsidRDefault="00EE5D80" w:rsidP="00D7371F">
            <w:pPr>
              <w:adjustRightInd w:val="0"/>
              <w:snapToGrid w:val="0"/>
              <w:contextualSpacing/>
              <w:rPr>
                <w:b/>
                <w:bCs/>
                <w:sz w:val="24"/>
                <w:szCs w:val="24"/>
              </w:rPr>
            </w:pPr>
            <w:r>
              <w:t>SPED 585 – Special Education Law</w:t>
            </w:r>
          </w:p>
        </w:tc>
        <w:tc>
          <w:tcPr>
            <w:tcW w:w="2425" w:type="dxa"/>
          </w:tcPr>
          <w:p w14:paraId="7F9817CC" w14:textId="5ACE5A83" w:rsidR="00AB342A" w:rsidRPr="001B1100" w:rsidRDefault="00EE5D80" w:rsidP="00D7371F">
            <w:pPr>
              <w:adjustRightInd w:val="0"/>
              <w:snapToGrid w:val="0"/>
              <w:contextualSpacing/>
              <w:jc w:val="center"/>
              <w:rPr>
                <w:sz w:val="24"/>
                <w:szCs w:val="24"/>
              </w:rPr>
            </w:pPr>
            <w:r>
              <w:rPr>
                <w:sz w:val="24"/>
                <w:szCs w:val="24"/>
              </w:rPr>
              <w:t>2</w:t>
            </w:r>
          </w:p>
        </w:tc>
      </w:tr>
      <w:tr w:rsidR="00AB342A" w:rsidRPr="00EE5D80" w14:paraId="33570922" w14:textId="77777777" w:rsidTr="00D7371F">
        <w:tc>
          <w:tcPr>
            <w:tcW w:w="6925" w:type="dxa"/>
          </w:tcPr>
          <w:p w14:paraId="137C3689" w14:textId="77777777" w:rsidR="00AB342A" w:rsidRPr="00EE5D80" w:rsidRDefault="00AB342A" w:rsidP="00D7371F">
            <w:pPr>
              <w:adjustRightInd w:val="0"/>
              <w:snapToGrid w:val="0"/>
              <w:contextualSpacing/>
              <w:jc w:val="right"/>
              <w:rPr>
                <w:b/>
                <w:bCs/>
                <w:sz w:val="24"/>
                <w:szCs w:val="24"/>
              </w:rPr>
            </w:pPr>
            <w:r w:rsidRPr="00EE5D80">
              <w:rPr>
                <w:b/>
                <w:bCs/>
                <w:sz w:val="24"/>
                <w:szCs w:val="24"/>
              </w:rPr>
              <w:t>Total</w:t>
            </w:r>
          </w:p>
        </w:tc>
        <w:tc>
          <w:tcPr>
            <w:tcW w:w="2425" w:type="dxa"/>
          </w:tcPr>
          <w:p w14:paraId="1F44F426" w14:textId="15E44122" w:rsidR="00AB342A" w:rsidRPr="00EE5D80" w:rsidRDefault="00EE5D80" w:rsidP="00D7371F">
            <w:pPr>
              <w:adjustRightInd w:val="0"/>
              <w:snapToGrid w:val="0"/>
              <w:contextualSpacing/>
              <w:jc w:val="center"/>
              <w:rPr>
                <w:b/>
                <w:bCs/>
                <w:sz w:val="24"/>
                <w:szCs w:val="24"/>
              </w:rPr>
            </w:pPr>
            <w:r w:rsidRPr="00EE5D80">
              <w:rPr>
                <w:b/>
                <w:bCs/>
                <w:sz w:val="24"/>
                <w:szCs w:val="24"/>
              </w:rPr>
              <w:t>9</w:t>
            </w:r>
          </w:p>
        </w:tc>
      </w:tr>
      <w:tr w:rsidR="00447633" w:rsidRPr="001B1100" w14:paraId="2F4FCC2E" w14:textId="77777777" w:rsidTr="00EE5D80">
        <w:tc>
          <w:tcPr>
            <w:tcW w:w="9350" w:type="dxa"/>
            <w:gridSpan w:val="2"/>
            <w:shd w:val="clear" w:color="auto" w:fill="E7E6E6" w:themeFill="background2"/>
          </w:tcPr>
          <w:p w14:paraId="2204DAEF" w14:textId="60E388EF" w:rsidR="00447633" w:rsidRPr="001B1100" w:rsidRDefault="00447633" w:rsidP="00D7371F">
            <w:pPr>
              <w:adjustRightInd w:val="0"/>
              <w:snapToGrid w:val="0"/>
              <w:contextualSpacing/>
              <w:jc w:val="center"/>
              <w:rPr>
                <w:b/>
                <w:bCs/>
                <w:sz w:val="28"/>
                <w:szCs w:val="28"/>
              </w:rPr>
            </w:pPr>
            <w:r w:rsidRPr="001B1100">
              <w:rPr>
                <w:b/>
                <w:bCs/>
                <w:sz w:val="28"/>
                <w:szCs w:val="28"/>
              </w:rPr>
              <w:t xml:space="preserve">YEAR </w:t>
            </w:r>
            <w:r w:rsidR="00EE5D80">
              <w:rPr>
                <w:b/>
                <w:bCs/>
                <w:sz w:val="28"/>
                <w:szCs w:val="28"/>
              </w:rPr>
              <w:t>2</w:t>
            </w:r>
            <w:r w:rsidRPr="001B1100">
              <w:rPr>
                <w:b/>
                <w:bCs/>
                <w:sz w:val="28"/>
                <w:szCs w:val="28"/>
              </w:rPr>
              <w:t>: Semester #</w:t>
            </w:r>
            <w:r>
              <w:rPr>
                <w:b/>
                <w:bCs/>
                <w:sz w:val="28"/>
                <w:szCs w:val="28"/>
              </w:rPr>
              <w:t>6</w:t>
            </w:r>
            <w:r w:rsidRPr="001B1100">
              <w:rPr>
                <w:b/>
                <w:bCs/>
                <w:sz w:val="28"/>
                <w:szCs w:val="28"/>
              </w:rPr>
              <w:t xml:space="preserve"> - S</w:t>
            </w:r>
            <w:r w:rsidR="00EE5D80">
              <w:rPr>
                <w:b/>
                <w:bCs/>
                <w:sz w:val="28"/>
                <w:szCs w:val="28"/>
              </w:rPr>
              <w:t>pring</w:t>
            </w:r>
          </w:p>
        </w:tc>
      </w:tr>
      <w:tr w:rsidR="00447633" w14:paraId="29AA6E50" w14:textId="77777777" w:rsidTr="00D7371F">
        <w:tc>
          <w:tcPr>
            <w:tcW w:w="6925" w:type="dxa"/>
          </w:tcPr>
          <w:p w14:paraId="2358D3E2" w14:textId="77777777" w:rsidR="00447633" w:rsidRPr="00EE5D80" w:rsidRDefault="00447633" w:rsidP="00D7371F">
            <w:pPr>
              <w:adjustRightInd w:val="0"/>
              <w:snapToGrid w:val="0"/>
              <w:contextualSpacing/>
              <w:jc w:val="center"/>
              <w:rPr>
                <w:b/>
                <w:bCs/>
                <w:sz w:val="28"/>
                <w:szCs w:val="28"/>
              </w:rPr>
            </w:pPr>
            <w:r w:rsidRPr="00EE5D80">
              <w:rPr>
                <w:b/>
                <w:bCs/>
                <w:sz w:val="28"/>
                <w:szCs w:val="28"/>
              </w:rPr>
              <w:t>Courses</w:t>
            </w:r>
          </w:p>
        </w:tc>
        <w:tc>
          <w:tcPr>
            <w:tcW w:w="2425" w:type="dxa"/>
          </w:tcPr>
          <w:p w14:paraId="21C55068" w14:textId="77777777" w:rsidR="00447633" w:rsidRPr="00EE5D80" w:rsidRDefault="00447633" w:rsidP="00D7371F">
            <w:pPr>
              <w:adjustRightInd w:val="0"/>
              <w:snapToGrid w:val="0"/>
              <w:contextualSpacing/>
              <w:rPr>
                <w:b/>
                <w:bCs/>
                <w:sz w:val="28"/>
                <w:szCs w:val="28"/>
              </w:rPr>
            </w:pPr>
            <w:r w:rsidRPr="00EE5D80">
              <w:rPr>
                <w:b/>
                <w:bCs/>
                <w:sz w:val="28"/>
                <w:szCs w:val="28"/>
              </w:rPr>
              <w:t>Credit Hours</w:t>
            </w:r>
          </w:p>
        </w:tc>
      </w:tr>
      <w:tr w:rsidR="00447633" w:rsidRPr="001B1100" w14:paraId="046692DF" w14:textId="77777777" w:rsidTr="00D7371F">
        <w:tc>
          <w:tcPr>
            <w:tcW w:w="6925" w:type="dxa"/>
          </w:tcPr>
          <w:p w14:paraId="0A56C650" w14:textId="75237B5B" w:rsidR="00447633" w:rsidRPr="001B1100" w:rsidRDefault="00EE5D80" w:rsidP="00D7371F">
            <w:pPr>
              <w:adjustRightInd w:val="0"/>
              <w:snapToGrid w:val="0"/>
              <w:contextualSpacing/>
              <w:rPr>
                <w:b/>
                <w:bCs/>
                <w:sz w:val="24"/>
                <w:szCs w:val="24"/>
              </w:rPr>
            </w:pPr>
            <w:r>
              <w:t>SPED 688 – Student Teaching in K-12 Special Education (16 weeks: requires 8weeks at the elementary level and 8weeks at the secondary level)</w:t>
            </w:r>
          </w:p>
        </w:tc>
        <w:tc>
          <w:tcPr>
            <w:tcW w:w="2425" w:type="dxa"/>
          </w:tcPr>
          <w:p w14:paraId="3E0296F9" w14:textId="4AE3FFB0" w:rsidR="00447633" w:rsidRPr="001B1100" w:rsidRDefault="00EE5D80" w:rsidP="00D7371F">
            <w:pPr>
              <w:adjustRightInd w:val="0"/>
              <w:snapToGrid w:val="0"/>
              <w:contextualSpacing/>
              <w:jc w:val="center"/>
              <w:rPr>
                <w:sz w:val="24"/>
                <w:szCs w:val="24"/>
              </w:rPr>
            </w:pPr>
            <w:r>
              <w:rPr>
                <w:sz w:val="24"/>
                <w:szCs w:val="24"/>
              </w:rPr>
              <w:t>4</w:t>
            </w:r>
          </w:p>
        </w:tc>
      </w:tr>
      <w:tr w:rsidR="00447633" w:rsidRPr="001B1100" w14:paraId="370C4B2B" w14:textId="77777777" w:rsidTr="00D7371F">
        <w:tc>
          <w:tcPr>
            <w:tcW w:w="6925" w:type="dxa"/>
          </w:tcPr>
          <w:p w14:paraId="6E1D2244" w14:textId="2813B057" w:rsidR="00447633" w:rsidRPr="001B1100" w:rsidRDefault="00EE5D80" w:rsidP="00D7371F">
            <w:pPr>
              <w:adjustRightInd w:val="0"/>
              <w:snapToGrid w:val="0"/>
              <w:contextualSpacing/>
              <w:rPr>
                <w:b/>
                <w:bCs/>
                <w:sz w:val="24"/>
                <w:szCs w:val="24"/>
              </w:rPr>
            </w:pPr>
            <w:r>
              <w:t>EDFN 790 – Seminar Performance Assessment for Teachers</w:t>
            </w:r>
          </w:p>
        </w:tc>
        <w:tc>
          <w:tcPr>
            <w:tcW w:w="2425" w:type="dxa"/>
          </w:tcPr>
          <w:p w14:paraId="6EB87FD0" w14:textId="2C268FF7" w:rsidR="00447633" w:rsidRPr="001B1100" w:rsidRDefault="00EE5D80" w:rsidP="00D7371F">
            <w:pPr>
              <w:adjustRightInd w:val="0"/>
              <w:snapToGrid w:val="0"/>
              <w:contextualSpacing/>
              <w:jc w:val="center"/>
              <w:rPr>
                <w:sz w:val="24"/>
                <w:szCs w:val="24"/>
              </w:rPr>
            </w:pPr>
            <w:r>
              <w:rPr>
                <w:sz w:val="24"/>
                <w:szCs w:val="24"/>
              </w:rPr>
              <w:t>1</w:t>
            </w:r>
          </w:p>
        </w:tc>
      </w:tr>
      <w:tr w:rsidR="00447633" w14:paraId="727745BC" w14:textId="77777777" w:rsidTr="00D7371F">
        <w:tc>
          <w:tcPr>
            <w:tcW w:w="6925" w:type="dxa"/>
          </w:tcPr>
          <w:p w14:paraId="6DAC8D28" w14:textId="77777777" w:rsidR="00447633" w:rsidRPr="00EE5D80" w:rsidRDefault="00447633" w:rsidP="00D7371F">
            <w:pPr>
              <w:adjustRightInd w:val="0"/>
              <w:snapToGrid w:val="0"/>
              <w:contextualSpacing/>
              <w:jc w:val="right"/>
              <w:rPr>
                <w:b/>
                <w:bCs/>
                <w:sz w:val="24"/>
                <w:szCs w:val="24"/>
              </w:rPr>
            </w:pPr>
            <w:r w:rsidRPr="00EE5D80">
              <w:rPr>
                <w:b/>
                <w:bCs/>
                <w:sz w:val="24"/>
                <w:szCs w:val="24"/>
              </w:rPr>
              <w:t>Total</w:t>
            </w:r>
          </w:p>
        </w:tc>
        <w:tc>
          <w:tcPr>
            <w:tcW w:w="2425" w:type="dxa"/>
          </w:tcPr>
          <w:p w14:paraId="0FB01DE3" w14:textId="35D6037D" w:rsidR="00447633" w:rsidRPr="00EE5D80" w:rsidRDefault="00EE5D80" w:rsidP="00D7371F">
            <w:pPr>
              <w:adjustRightInd w:val="0"/>
              <w:snapToGrid w:val="0"/>
              <w:contextualSpacing/>
              <w:jc w:val="center"/>
              <w:rPr>
                <w:b/>
                <w:bCs/>
                <w:sz w:val="24"/>
                <w:szCs w:val="24"/>
              </w:rPr>
            </w:pPr>
            <w:r w:rsidRPr="00EE5D80">
              <w:rPr>
                <w:b/>
                <w:bCs/>
                <w:sz w:val="24"/>
                <w:szCs w:val="24"/>
              </w:rPr>
              <w:t>5</w:t>
            </w:r>
          </w:p>
        </w:tc>
      </w:tr>
    </w:tbl>
    <w:p w14:paraId="63C88C29" w14:textId="77777777" w:rsidR="001B1100" w:rsidRPr="001B1100" w:rsidRDefault="001B1100" w:rsidP="002C5DBA">
      <w:pPr>
        <w:adjustRightInd w:val="0"/>
        <w:snapToGrid w:val="0"/>
        <w:contextualSpacing/>
        <w:rPr>
          <w:b/>
          <w:bCs/>
          <w:sz w:val="32"/>
          <w:szCs w:val="32"/>
        </w:rPr>
      </w:pPr>
    </w:p>
    <w:p w14:paraId="5BDF57D5" w14:textId="347DE514" w:rsidR="00C0660A" w:rsidRPr="00092A46" w:rsidRDefault="00EE5D80" w:rsidP="002C5DBA">
      <w:pPr>
        <w:adjustRightInd w:val="0"/>
        <w:snapToGrid w:val="0"/>
        <w:contextualSpacing/>
      </w:pPr>
      <w:r>
        <w:t xml:space="preserve">Updated </w:t>
      </w:r>
      <w:r w:rsidR="00290936">
        <w:t>June</w:t>
      </w:r>
      <w:r>
        <w:t xml:space="preserve"> 2023</w:t>
      </w:r>
    </w:p>
    <w:sectPr w:rsidR="00C0660A" w:rsidRPr="00092A46" w:rsidSect="00CA0A34">
      <w:headerReference w:type="default" r:id="rId19"/>
      <w:footerReference w:type="default" r:id="rId20"/>
      <w:pgSz w:w="12240" w:h="15840"/>
      <w:pgMar w:top="1152"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1CC9" w14:textId="77777777" w:rsidR="00A72436" w:rsidRDefault="00A72436" w:rsidP="00F12D0D">
      <w:pPr>
        <w:spacing w:after="0"/>
      </w:pPr>
      <w:r>
        <w:separator/>
      </w:r>
    </w:p>
  </w:endnote>
  <w:endnote w:type="continuationSeparator" w:id="0">
    <w:p w14:paraId="18D32EBA" w14:textId="77777777" w:rsidR="00A72436" w:rsidRDefault="00A72436" w:rsidP="00F12D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B89" w14:textId="77777777" w:rsidR="00183703" w:rsidRDefault="00183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5AA0" w14:textId="76065899" w:rsidR="00572B4E" w:rsidRPr="00572B4E" w:rsidRDefault="00572B4E">
    <w:pPr>
      <w:pStyle w:val="Footer"/>
      <w:rPr>
        <w:sz w:val="20"/>
      </w:rPr>
    </w:pPr>
    <w:r w:rsidRPr="00572B4E">
      <w:rPr>
        <w:sz w:val="18"/>
        <w:szCs w:val="18"/>
      </w:rPr>
      <w:t>BHSU Professional Teacher Preparation Program MAT SPED application packet revised June</w:t>
    </w:r>
    <w:r w:rsidRPr="00572B4E">
      <w:rPr>
        <w:sz w:val="20"/>
      </w:rPr>
      <w:t xml:space="preserve"> 2023</w:t>
    </w:r>
    <w:r>
      <w:rPr>
        <w:sz w:val="20"/>
      </w:rPr>
      <w:t xml:space="preserve">        </w:t>
    </w:r>
    <w:r w:rsidRPr="00572B4E">
      <w:rPr>
        <w:sz w:val="20"/>
      </w:rPr>
      <w:t xml:space="preserve"> </w:t>
    </w:r>
    <w:r w:rsidRPr="00572B4E">
      <w:rPr>
        <w:color w:val="7F7F7F" w:themeColor="background1" w:themeShade="7F"/>
        <w:spacing w:val="60"/>
        <w:sz w:val="20"/>
      </w:rPr>
      <w:t>Page</w:t>
    </w:r>
    <w:r w:rsidRPr="00572B4E">
      <w:rPr>
        <w:sz w:val="20"/>
      </w:rPr>
      <w:t xml:space="preserve"> | </w:t>
    </w:r>
    <w:r w:rsidRPr="00572B4E">
      <w:rPr>
        <w:sz w:val="20"/>
      </w:rPr>
      <w:fldChar w:fldCharType="begin"/>
    </w:r>
    <w:r w:rsidRPr="00572B4E">
      <w:rPr>
        <w:sz w:val="20"/>
      </w:rPr>
      <w:instrText xml:space="preserve"> PAGE   \* MERGEFORMAT </w:instrText>
    </w:r>
    <w:r w:rsidRPr="00572B4E">
      <w:rPr>
        <w:sz w:val="20"/>
      </w:rPr>
      <w:fldChar w:fldCharType="separate"/>
    </w:r>
    <w:r w:rsidRPr="00572B4E">
      <w:rPr>
        <w:b/>
        <w:bCs/>
        <w:noProof/>
        <w:sz w:val="20"/>
      </w:rPr>
      <w:t>1</w:t>
    </w:r>
    <w:r w:rsidRPr="00572B4E">
      <w:rPr>
        <w:b/>
        <w:bCs/>
        <w:noProof/>
        <w:sz w:val="20"/>
      </w:rPr>
      <w:fldChar w:fldCharType="end"/>
    </w:r>
  </w:p>
  <w:p w14:paraId="022BD791" w14:textId="77777777" w:rsidR="00CA0A34" w:rsidRPr="004A1473" w:rsidRDefault="00CA0A34" w:rsidP="00F12D0D">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A07D" w14:textId="77777777" w:rsidR="00183703" w:rsidRDefault="001837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2A0C" w14:textId="01F5246A" w:rsidR="00572B4E" w:rsidRPr="00572B4E" w:rsidRDefault="00572B4E" w:rsidP="00572B4E">
    <w:pPr>
      <w:pStyle w:val="Footer"/>
      <w:rPr>
        <w:sz w:val="20"/>
      </w:rPr>
    </w:pPr>
    <w:r w:rsidRPr="00572B4E">
      <w:rPr>
        <w:sz w:val="18"/>
        <w:szCs w:val="18"/>
      </w:rPr>
      <w:t>BHSU Professional Teacher Preparation Program MAT SPED application packet revised June</w:t>
    </w:r>
    <w:r w:rsidRPr="00572B4E">
      <w:rPr>
        <w:sz w:val="20"/>
      </w:rPr>
      <w:t xml:space="preserve"> 2023</w:t>
    </w:r>
    <w:r>
      <w:rPr>
        <w:sz w:val="20"/>
      </w:rPr>
      <w:t xml:space="preserve">        </w:t>
    </w:r>
    <w:r w:rsidRPr="00572B4E">
      <w:rPr>
        <w:sz w:val="20"/>
      </w:rPr>
      <w:t xml:space="preserve"> </w:t>
    </w:r>
    <w:r w:rsidRPr="00572B4E">
      <w:rPr>
        <w:color w:val="7F7F7F" w:themeColor="background1" w:themeShade="7F"/>
        <w:spacing w:val="60"/>
        <w:sz w:val="20"/>
      </w:rPr>
      <w:t>Page</w:t>
    </w:r>
    <w:r w:rsidRPr="00572B4E">
      <w:rPr>
        <w:sz w:val="20"/>
      </w:rPr>
      <w:t xml:space="preserve"> | </w:t>
    </w:r>
    <w:r w:rsidRPr="00572B4E">
      <w:rPr>
        <w:sz w:val="20"/>
      </w:rPr>
      <w:fldChar w:fldCharType="begin"/>
    </w:r>
    <w:r w:rsidRPr="00572B4E">
      <w:rPr>
        <w:sz w:val="20"/>
      </w:rPr>
      <w:instrText xml:space="preserve"> PAGE   \* MERGEFORMAT </w:instrText>
    </w:r>
    <w:r w:rsidRPr="00572B4E">
      <w:rPr>
        <w:sz w:val="20"/>
      </w:rPr>
      <w:fldChar w:fldCharType="separate"/>
    </w:r>
    <w:r>
      <w:rPr>
        <w:sz w:val="20"/>
      </w:rPr>
      <w:t>10</w:t>
    </w:r>
    <w:r w:rsidRPr="00572B4E">
      <w:rPr>
        <w:b/>
        <w:bCs/>
        <w:noProof/>
        <w:sz w:val="20"/>
      </w:rPr>
      <w:fldChar w:fldCharType="end"/>
    </w:r>
  </w:p>
  <w:p w14:paraId="0D43EAB6" w14:textId="0C3C577E" w:rsidR="00F12D0D" w:rsidRPr="004A1473" w:rsidRDefault="00F12D0D" w:rsidP="001F29FB">
    <w:pPr>
      <w:pStyle w:val="NoSpacing"/>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9070" w14:textId="77777777" w:rsidR="00A72436" w:rsidRDefault="00A72436" w:rsidP="00F12D0D">
      <w:pPr>
        <w:spacing w:after="0"/>
      </w:pPr>
      <w:r>
        <w:separator/>
      </w:r>
    </w:p>
  </w:footnote>
  <w:footnote w:type="continuationSeparator" w:id="0">
    <w:p w14:paraId="547818EA" w14:textId="77777777" w:rsidR="00A72436" w:rsidRDefault="00A72436" w:rsidP="00F12D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811D" w14:textId="77777777" w:rsidR="00183703" w:rsidRDefault="00183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20E2" w14:textId="77777777" w:rsidR="00CA0A34" w:rsidRDefault="00CA0A34" w:rsidP="00F12D0D">
    <w:pPr>
      <w:pStyle w:val="Header"/>
      <w:tabs>
        <w:tab w:val="clear" w:pos="4680"/>
        <w:tab w:val="clear" w:pos="9360"/>
        <w:tab w:val="left" w:pos="15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96F7" w14:textId="77777777" w:rsidR="00183703" w:rsidRDefault="001837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24B2" w14:textId="77777777" w:rsidR="00F12D0D" w:rsidRDefault="00F12D0D" w:rsidP="00F12D0D">
    <w:pPr>
      <w:pStyle w:val="Header"/>
      <w:tabs>
        <w:tab w:val="clear" w:pos="4680"/>
        <w:tab w:val="clear" w:pos="9360"/>
        <w:tab w:val="left" w:pos="1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B83"/>
    <w:multiLevelType w:val="hybridMultilevel"/>
    <w:tmpl w:val="AF90C750"/>
    <w:lvl w:ilvl="0" w:tplc="B586737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35E6"/>
    <w:multiLevelType w:val="hybridMultilevel"/>
    <w:tmpl w:val="7E12E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4FDF"/>
    <w:multiLevelType w:val="hybridMultilevel"/>
    <w:tmpl w:val="72B03B96"/>
    <w:lvl w:ilvl="0" w:tplc="8E3C3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64F0B"/>
    <w:multiLevelType w:val="hybridMultilevel"/>
    <w:tmpl w:val="4AD2B538"/>
    <w:lvl w:ilvl="0" w:tplc="0409000F">
      <w:start w:val="1"/>
      <w:numFmt w:val="decimal"/>
      <w:lvlText w:val="%1."/>
      <w:lvlJc w:val="left"/>
      <w:pPr>
        <w:tabs>
          <w:tab w:val="num" w:pos="720"/>
        </w:tabs>
        <w:ind w:left="720" w:hanging="360"/>
      </w:pPr>
    </w:lvl>
    <w:lvl w:ilvl="1" w:tplc="AF8E4A84">
      <w:start w:val="1"/>
      <w:numFmt w:val="decimal"/>
      <w:lvlText w:val="(%2)"/>
      <w:lvlJc w:val="left"/>
      <w:pPr>
        <w:tabs>
          <w:tab w:val="num" w:pos="1440"/>
        </w:tabs>
        <w:ind w:left="1440" w:hanging="360"/>
      </w:pPr>
      <w:rPr>
        <w:rFonts w:hint="default"/>
      </w:rPr>
    </w:lvl>
    <w:lvl w:ilvl="2" w:tplc="BB121AE0">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6005224">
    <w:abstractNumId w:val="2"/>
  </w:num>
  <w:num w:numId="2" w16cid:durableId="598222080">
    <w:abstractNumId w:val="1"/>
  </w:num>
  <w:num w:numId="3" w16cid:durableId="1051274450">
    <w:abstractNumId w:val="0"/>
  </w:num>
  <w:num w:numId="4" w16cid:durableId="54390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CB"/>
    <w:rsid w:val="00026DC1"/>
    <w:rsid w:val="00037C5E"/>
    <w:rsid w:val="000849E4"/>
    <w:rsid w:val="00092A46"/>
    <w:rsid w:val="001153A9"/>
    <w:rsid w:val="00154066"/>
    <w:rsid w:val="00183703"/>
    <w:rsid w:val="001B1100"/>
    <w:rsid w:val="001F29FB"/>
    <w:rsid w:val="00226C6E"/>
    <w:rsid w:val="00290936"/>
    <w:rsid w:val="002C5DBA"/>
    <w:rsid w:val="0035707E"/>
    <w:rsid w:val="00382FB8"/>
    <w:rsid w:val="003A1815"/>
    <w:rsid w:val="003C26C6"/>
    <w:rsid w:val="00400779"/>
    <w:rsid w:val="00402B5F"/>
    <w:rsid w:val="00447633"/>
    <w:rsid w:val="004C0F95"/>
    <w:rsid w:val="004C6BFF"/>
    <w:rsid w:val="004E4D4C"/>
    <w:rsid w:val="00502081"/>
    <w:rsid w:val="00527857"/>
    <w:rsid w:val="0057275D"/>
    <w:rsid w:val="00572B4E"/>
    <w:rsid w:val="00575BBD"/>
    <w:rsid w:val="005B565B"/>
    <w:rsid w:val="00697C39"/>
    <w:rsid w:val="006A482D"/>
    <w:rsid w:val="006A6FCD"/>
    <w:rsid w:val="006C020C"/>
    <w:rsid w:val="007735A5"/>
    <w:rsid w:val="00784E03"/>
    <w:rsid w:val="007A16D1"/>
    <w:rsid w:val="00813AC3"/>
    <w:rsid w:val="008B0046"/>
    <w:rsid w:val="008D52DA"/>
    <w:rsid w:val="008F17CB"/>
    <w:rsid w:val="00925464"/>
    <w:rsid w:val="00981DAC"/>
    <w:rsid w:val="009D031E"/>
    <w:rsid w:val="00A161CA"/>
    <w:rsid w:val="00A247FD"/>
    <w:rsid w:val="00A541A0"/>
    <w:rsid w:val="00A72436"/>
    <w:rsid w:val="00AA03E1"/>
    <w:rsid w:val="00AA772C"/>
    <w:rsid w:val="00AB342A"/>
    <w:rsid w:val="00B219E1"/>
    <w:rsid w:val="00BD678C"/>
    <w:rsid w:val="00C0660A"/>
    <w:rsid w:val="00C1674B"/>
    <w:rsid w:val="00C6664F"/>
    <w:rsid w:val="00C95041"/>
    <w:rsid w:val="00CA0A34"/>
    <w:rsid w:val="00CA4905"/>
    <w:rsid w:val="00D71CF4"/>
    <w:rsid w:val="00D939DC"/>
    <w:rsid w:val="00DA33FE"/>
    <w:rsid w:val="00DB5ADC"/>
    <w:rsid w:val="00E14C89"/>
    <w:rsid w:val="00E77267"/>
    <w:rsid w:val="00E861CB"/>
    <w:rsid w:val="00EE5D80"/>
    <w:rsid w:val="00F12D0D"/>
    <w:rsid w:val="00F134AE"/>
    <w:rsid w:val="00F966BB"/>
    <w:rsid w:val="00F976E3"/>
    <w:rsid w:val="00FB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D94F3"/>
  <w14:defaultImageDpi w14:val="32767"/>
  <w15:chartTrackingRefBased/>
  <w15:docId w15:val="{49F5BFF2-1950-B945-8482-7891D9FF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CB"/>
    <w:pPr>
      <w:spacing w:after="200"/>
    </w:pPr>
    <w:rPr>
      <w:rFonts w:ascii="Times New Roman" w:hAnsi="Times New Roman"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7CB"/>
    <w:rPr>
      <w:color w:val="0563C1" w:themeColor="hyperlink"/>
      <w:u w:val="single"/>
    </w:rPr>
  </w:style>
  <w:style w:type="paragraph" w:styleId="ListParagraph">
    <w:name w:val="List Paragraph"/>
    <w:basedOn w:val="Normal"/>
    <w:uiPriority w:val="34"/>
    <w:qFormat/>
    <w:rsid w:val="008F17CB"/>
    <w:pPr>
      <w:ind w:left="720"/>
      <w:contextualSpacing/>
    </w:pPr>
  </w:style>
  <w:style w:type="paragraph" w:styleId="Header">
    <w:name w:val="header"/>
    <w:basedOn w:val="Normal"/>
    <w:link w:val="HeaderChar"/>
    <w:uiPriority w:val="99"/>
    <w:unhideWhenUsed/>
    <w:rsid w:val="008F17CB"/>
    <w:pPr>
      <w:tabs>
        <w:tab w:val="center" w:pos="4680"/>
        <w:tab w:val="right" w:pos="9360"/>
      </w:tabs>
      <w:spacing w:after="0"/>
    </w:pPr>
  </w:style>
  <w:style w:type="character" w:customStyle="1" w:styleId="HeaderChar">
    <w:name w:val="Header Char"/>
    <w:basedOn w:val="DefaultParagraphFont"/>
    <w:link w:val="Header"/>
    <w:uiPriority w:val="99"/>
    <w:rsid w:val="008F17CB"/>
    <w:rPr>
      <w:rFonts w:ascii="Times New Roman" w:hAnsi="Times New Roman" w:cstheme="majorBidi"/>
      <w:sz w:val="22"/>
      <w:szCs w:val="22"/>
    </w:rPr>
  </w:style>
  <w:style w:type="paragraph" w:styleId="Footer">
    <w:name w:val="footer"/>
    <w:basedOn w:val="Normal"/>
    <w:link w:val="FooterChar"/>
    <w:uiPriority w:val="99"/>
    <w:unhideWhenUsed/>
    <w:rsid w:val="008F17CB"/>
    <w:pPr>
      <w:tabs>
        <w:tab w:val="center" w:pos="4680"/>
        <w:tab w:val="right" w:pos="9360"/>
      </w:tabs>
      <w:spacing w:after="0"/>
    </w:pPr>
  </w:style>
  <w:style w:type="character" w:customStyle="1" w:styleId="FooterChar">
    <w:name w:val="Footer Char"/>
    <w:basedOn w:val="DefaultParagraphFont"/>
    <w:link w:val="Footer"/>
    <w:uiPriority w:val="99"/>
    <w:rsid w:val="008F17CB"/>
    <w:rPr>
      <w:rFonts w:ascii="Times New Roman" w:hAnsi="Times New Roman" w:cstheme="majorBidi"/>
      <w:sz w:val="22"/>
      <w:szCs w:val="22"/>
    </w:rPr>
  </w:style>
  <w:style w:type="table" w:styleId="TableGrid">
    <w:name w:val="Table Grid"/>
    <w:basedOn w:val="TableNormal"/>
    <w:uiPriority w:val="59"/>
    <w:rsid w:val="008F17CB"/>
    <w:rPr>
      <w:rFonts w:ascii="Times New Roman" w:hAnsi="Times New Roman" w:cstheme="maj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F17CB"/>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D71CF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71CF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00779"/>
    <w:rPr>
      <w:color w:val="605E5C"/>
      <w:shd w:val="clear" w:color="auto" w:fill="E1DFDD"/>
    </w:rPr>
  </w:style>
  <w:style w:type="paragraph" w:styleId="NoSpacing">
    <w:name w:val="No Spacing"/>
    <w:uiPriority w:val="1"/>
    <w:qFormat/>
    <w:rsid w:val="00DB5ADC"/>
    <w:rPr>
      <w:rFonts w:ascii="Times New Roman" w:hAnsi="Times New Roman"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e.Hatch@BH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jami.kesling@bhsu.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e.sd.gov/oatq/professionalpractices.aspx"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__________________@yellowjackets.bhsu.ed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Yoho</dc:creator>
  <cp:keywords/>
  <dc:description/>
  <cp:lastModifiedBy>Osborn, Jean</cp:lastModifiedBy>
  <cp:revision>16</cp:revision>
  <cp:lastPrinted>2023-05-16T18:23:00Z</cp:lastPrinted>
  <dcterms:created xsi:type="dcterms:W3CDTF">2021-06-22T15:52:00Z</dcterms:created>
  <dcterms:modified xsi:type="dcterms:W3CDTF">2023-06-13T17:24:00Z</dcterms:modified>
</cp:coreProperties>
</file>