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F196" w14:textId="71C0ECE9" w:rsidR="00B85662" w:rsidRPr="00D23CC2" w:rsidRDefault="00B85662" w:rsidP="00B85662">
      <w:pPr>
        <w:pStyle w:val="Title"/>
      </w:pPr>
      <w:r>
        <w:t xml:space="preserve">BHSU </w:t>
      </w:r>
      <w:r w:rsidR="003531DA">
        <w:t>–</w:t>
      </w:r>
      <w:r>
        <w:t xml:space="preserve"> SEDC</w:t>
      </w:r>
      <w:r w:rsidR="003531DA">
        <w:t xml:space="preserve"> </w:t>
      </w:r>
      <w:r>
        <w:t xml:space="preserve">Workforce </w:t>
      </w:r>
      <w:r w:rsidRPr="00D23CC2">
        <w:t xml:space="preserve">Internship </w:t>
      </w:r>
      <w:r>
        <w:t xml:space="preserve">Program Employer </w:t>
      </w:r>
      <w:r w:rsidRPr="00D23CC2">
        <w:t xml:space="preserve">Manual </w:t>
      </w:r>
    </w:p>
    <w:p w14:paraId="3389E5E7" w14:textId="77777777" w:rsidR="00B85662" w:rsidRPr="00D23CC2" w:rsidRDefault="00B85662" w:rsidP="00B85662">
      <w:pPr>
        <w:ind w:left="80"/>
        <w:jc w:val="center"/>
        <w:rPr>
          <w:rFonts w:ascii="Times New Roman" w:hAnsi="Times New Roman" w:cs="Times New Roman"/>
        </w:rPr>
      </w:pPr>
      <w:r w:rsidRPr="00D23CC2">
        <w:rPr>
          <w:rFonts w:ascii="Times New Roman" w:eastAsia="Times New Roman" w:hAnsi="Times New Roman" w:cs="Times New Roman"/>
          <w:sz w:val="52"/>
        </w:rPr>
        <w:t xml:space="preserve"> </w:t>
      </w:r>
    </w:p>
    <w:p w14:paraId="4C45A3A9" w14:textId="77777777" w:rsidR="00B85662" w:rsidRPr="00D23CC2" w:rsidRDefault="00B85662" w:rsidP="00B85662">
      <w:pPr>
        <w:ind w:left="80"/>
        <w:jc w:val="center"/>
        <w:rPr>
          <w:rFonts w:ascii="Times New Roman" w:hAnsi="Times New Roman" w:cs="Times New Roman"/>
        </w:rPr>
      </w:pPr>
      <w:r w:rsidRPr="00D23CC2">
        <w:rPr>
          <w:rFonts w:ascii="Times New Roman" w:eastAsia="Times New Roman" w:hAnsi="Times New Roman" w:cs="Times New Roman"/>
          <w:sz w:val="52"/>
        </w:rPr>
        <w:t xml:space="preserve"> </w:t>
      </w:r>
    </w:p>
    <w:p w14:paraId="26A474F2" w14:textId="77777777" w:rsidR="00B85662" w:rsidRPr="00D23CC2" w:rsidRDefault="00B85662" w:rsidP="00B85662">
      <w:pPr>
        <w:ind w:left="80"/>
        <w:jc w:val="center"/>
        <w:rPr>
          <w:rFonts w:ascii="Times New Roman" w:hAnsi="Times New Roman" w:cs="Times New Roman"/>
        </w:rPr>
      </w:pPr>
      <w:r w:rsidRPr="00D23CC2">
        <w:rPr>
          <w:rFonts w:ascii="Times New Roman" w:eastAsia="Times New Roman" w:hAnsi="Times New Roman" w:cs="Times New Roman"/>
          <w:sz w:val="52"/>
        </w:rPr>
        <w:t xml:space="preserve"> </w:t>
      </w:r>
    </w:p>
    <w:p w14:paraId="0E2726A2" w14:textId="4F6C0FCA" w:rsidR="00B85662" w:rsidRPr="009212EE" w:rsidRDefault="003531DA" w:rsidP="00B85662">
      <w:pPr>
        <w:ind w:left="80"/>
        <w:jc w:val="center"/>
        <w:rPr>
          <w:rFonts w:ascii="Times New Roman" w:hAnsi="Times New Roman" w:cs="Times New Roman"/>
        </w:rPr>
      </w:pPr>
      <w:r>
        <w:rPr>
          <w:rFonts w:ascii="Times New Roman" w:eastAsia="Times New Roman" w:hAnsi="Times New Roman" w:cs="Times New Roman"/>
          <w:b/>
          <w:bCs/>
          <w:noProof/>
          <w:color w:val="202124"/>
          <w:sz w:val="28"/>
          <w:szCs w:val="28"/>
        </w:rPr>
        <w:drawing>
          <wp:inline distT="0" distB="0" distL="0" distR="0" wp14:anchorId="1DEB6AD4" wp14:editId="5DF61AC5">
            <wp:extent cx="2538375" cy="1729404"/>
            <wp:effectExtent l="0" t="0" r="0" b="4445"/>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7518" cy="1742446"/>
                    </a:xfrm>
                    <a:prstGeom prst="rect">
                      <a:avLst/>
                    </a:prstGeom>
                  </pic:spPr>
                </pic:pic>
              </a:graphicData>
            </a:graphic>
          </wp:inline>
        </w:drawing>
      </w:r>
      <w:r>
        <w:rPr>
          <w:rFonts w:ascii="Times New Roman" w:hAnsi="Times New Roman" w:cs="Times New Roman"/>
        </w:rPr>
        <w:t xml:space="preserve">       </w:t>
      </w:r>
      <w:r w:rsidR="00B85662" w:rsidRPr="009212EE">
        <w:rPr>
          <w:rFonts w:ascii="Times New Roman" w:eastAsia="Times New Roman" w:hAnsi="Times New Roman" w:cs="Times New Roman"/>
          <w:b/>
          <w:bCs/>
          <w:noProof/>
          <w:color w:val="202124"/>
          <w:sz w:val="28"/>
          <w:szCs w:val="28"/>
        </w:rPr>
        <w:drawing>
          <wp:inline distT="0" distB="0" distL="0" distR="0" wp14:anchorId="7ECEFC8F" wp14:editId="65BBE4A5">
            <wp:extent cx="2738700" cy="1762125"/>
            <wp:effectExtent l="0" t="0" r="5080" b="0"/>
            <wp:docPr id="3" name="Picture 3" descr="Spearfish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arfish Economic Develop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4328" cy="1772181"/>
                    </a:xfrm>
                    <a:prstGeom prst="rect">
                      <a:avLst/>
                    </a:prstGeom>
                    <a:noFill/>
                    <a:ln>
                      <a:noFill/>
                    </a:ln>
                  </pic:spPr>
                </pic:pic>
              </a:graphicData>
            </a:graphic>
          </wp:inline>
        </w:drawing>
      </w:r>
    </w:p>
    <w:p w14:paraId="0F01C99B" w14:textId="77777777" w:rsidR="00B85662" w:rsidRDefault="00B85662" w:rsidP="00B85662">
      <w:pPr>
        <w:shd w:val="clear" w:color="auto" w:fill="FFFFFF"/>
        <w:spacing w:after="60"/>
        <w:ind w:left="360"/>
        <w:jc w:val="center"/>
        <w:rPr>
          <w:rFonts w:ascii="Times New Roman" w:eastAsia="Times New Roman" w:hAnsi="Times New Roman" w:cs="Times New Roman"/>
          <w:b/>
          <w:bCs/>
          <w:color w:val="202124"/>
          <w:sz w:val="28"/>
          <w:szCs w:val="28"/>
          <w:u w:val="single"/>
        </w:rPr>
      </w:pPr>
    </w:p>
    <w:p w14:paraId="529FEDFD" w14:textId="77777777" w:rsidR="00B85662" w:rsidRDefault="00B85662" w:rsidP="00B85662">
      <w:pPr>
        <w:shd w:val="clear" w:color="auto" w:fill="FFFFFF"/>
        <w:spacing w:after="60"/>
        <w:ind w:left="360"/>
        <w:jc w:val="center"/>
        <w:rPr>
          <w:rFonts w:ascii="Times New Roman" w:eastAsia="Times New Roman" w:hAnsi="Times New Roman" w:cs="Times New Roman"/>
          <w:b/>
          <w:bCs/>
          <w:color w:val="202124"/>
          <w:sz w:val="28"/>
          <w:szCs w:val="28"/>
          <w:u w:val="single"/>
        </w:rPr>
      </w:pPr>
    </w:p>
    <w:p w14:paraId="4B0518B0" w14:textId="77777777" w:rsidR="00B85662" w:rsidRPr="00D23CC2" w:rsidRDefault="00B85662" w:rsidP="00B85662">
      <w:pPr>
        <w:spacing w:after="118"/>
        <w:ind w:right="52"/>
        <w:rPr>
          <w:rFonts w:ascii="Times New Roman" w:eastAsia="Times New Roman" w:hAnsi="Times New Roman" w:cs="Times New Roman"/>
          <w:sz w:val="52"/>
        </w:rPr>
      </w:pPr>
    </w:p>
    <w:p w14:paraId="1D90F48D" w14:textId="1F72FD43" w:rsidR="00B85662" w:rsidRPr="00B85662" w:rsidRDefault="00B85662" w:rsidP="00B85662">
      <w:pPr>
        <w:spacing w:after="118"/>
        <w:ind w:left="10" w:right="52" w:hanging="10"/>
        <w:jc w:val="center"/>
        <w:rPr>
          <w:rFonts w:ascii="Times New Roman" w:hAnsi="Times New Roman" w:cs="Times New Roman"/>
          <w:sz w:val="20"/>
          <w:szCs w:val="20"/>
        </w:rPr>
      </w:pPr>
      <w:r w:rsidRPr="00B85662">
        <w:rPr>
          <w:rFonts w:ascii="Times New Roman" w:eastAsia="Times New Roman" w:hAnsi="Times New Roman" w:cs="Times New Roman"/>
          <w:sz w:val="48"/>
          <w:szCs w:val="20"/>
        </w:rPr>
        <w:t>Spearfish Economic Development Corporation</w:t>
      </w:r>
    </w:p>
    <w:p w14:paraId="5D028C2E" w14:textId="77777777" w:rsidR="00B85662" w:rsidRPr="00D23CC2" w:rsidRDefault="00B85662" w:rsidP="00B85662">
      <w:pPr>
        <w:ind w:left="80"/>
        <w:jc w:val="center"/>
        <w:rPr>
          <w:rFonts w:ascii="Times New Roman" w:hAnsi="Times New Roman" w:cs="Times New Roman"/>
        </w:rPr>
      </w:pPr>
      <w:r w:rsidRPr="00D23CC2">
        <w:rPr>
          <w:rFonts w:ascii="Times New Roman" w:eastAsia="Times New Roman" w:hAnsi="Times New Roman" w:cs="Times New Roman"/>
          <w:sz w:val="52"/>
        </w:rPr>
        <w:t xml:space="preserve"> </w:t>
      </w:r>
    </w:p>
    <w:p w14:paraId="3BF203FD" w14:textId="7312EF1C" w:rsidR="00B85662" w:rsidRPr="00B85662" w:rsidRDefault="00B85662" w:rsidP="00B85662">
      <w:pPr>
        <w:spacing w:after="182" w:line="237" w:lineRule="auto"/>
        <w:jc w:val="center"/>
        <w:rPr>
          <w:rFonts w:ascii="Times New Roman" w:hAnsi="Times New Roman" w:cs="Times New Roman"/>
        </w:rPr>
      </w:pPr>
      <w:r w:rsidRPr="00D23CC2">
        <w:rPr>
          <w:rFonts w:ascii="Times New Roman" w:eastAsia="Monotype Corsiva" w:hAnsi="Times New Roman" w:cs="Times New Roman"/>
          <w:sz w:val="36"/>
        </w:rPr>
        <w:t xml:space="preserve">A guide for employers participating in the </w:t>
      </w:r>
      <w:r>
        <w:rPr>
          <w:rFonts w:ascii="Times New Roman" w:eastAsia="Monotype Corsiva" w:hAnsi="Times New Roman" w:cs="Times New Roman"/>
          <w:sz w:val="36"/>
        </w:rPr>
        <w:t xml:space="preserve">BHSU - </w:t>
      </w:r>
      <w:r w:rsidRPr="00D23CC2">
        <w:rPr>
          <w:rFonts w:ascii="Times New Roman" w:eastAsia="Monotype Corsiva" w:hAnsi="Times New Roman" w:cs="Times New Roman"/>
          <w:sz w:val="36"/>
        </w:rPr>
        <w:t>SE</w:t>
      </w:r>
      <w:r>
        <w:rPr>
          <w:rFonts w:ascii="Times New Roman" w:eastAsia="Monotype Corsiva" w:hAnsi="Times New Roman" w:cs="Times New Roman"/>
          <w:sz w:val="36"/>
        </w:rPr>
        <w:t>D</w:t>
      </w:r>
      <w:r w:rsidRPr="00D23CC2">
        <w:rPr>
          <w:rFonts w:ascii="Times New Roman" w:eastAsia="Monotype Corsiva" w:hAnsi="Times New Roman" w:cs="Times New Roman"/>
          <w:sz w:val="36"/>
        </w:rPr>
        <w:t xml:space="preserve">C </w:t>
      </w:r>
      <w:r>
        <w:rPr>
          <w:rFonts w:ascii="Times New Roman" w:eastAsia="Monotype Corsiva" w:hAnsi="Times New Roman" w:cs="Times New Roman"/>
          <w:sz w:val="36"/>
        </w:rPr>
        <w:t xml:space="preserve">Workforce </w:t>
      </w:r>
      <w:r w:rsidRPr="00D23CC2">
        <w:rPr>
          <w:rFonts w:ascii="Times New Roman" w:eastAsia="Monotype Corsiva" w:hAnsi="Times New Roman" w:cs="Times New Roman"/>
          <w:sz w:val="36"/>
        </w:rPr>
        <w:t xml:space="preserve">Internship Program </w:t>
      </w:r>
      <w:r>
        <w:rPr>
          <w:rFonts w:ascii="Times New Roman" w:eastAsia="Monotype Corsiva" w:hAnsi="Times New Roman" w:cs="Times New Roman"/>
          <w:sz w:val="36"/>
        </w:rPr>
        <w:t>with the Spearfish Economic Development Corporation at</w:t>
      </w:r>
      <w:r w:rsidRPr="00D23CC2">
        <w:rPr>
          <w:rFonts w:ascii="Times New Roman" w:eastAsia="Monotype Corsiva" w:hAnsi="Times New Roman" w:cs="Times New Roman"/>
          <w:sz w:val="36"/>
        </w:rPr>
        <w:t xml:space="preserve"> Black Hills State University, Spearfish, South Dakota</w:t>
      </w:r>
      <w:r>
        <w:rPr>
          <w:rFonts w:ascii="Times New Roman" w:eastAsia="Monotype Corsiva" w:hAnsi="Times New Roman" w:cs="Times New Roman"/>
          <w:sz w:val="36"/>
        </w:rPr>
        <w:t>.</w:t>
      </w:r>
    </w:p>
    <w:p w14:paraId="4E8FE3D1" w14:textId="77777777" w:rsidR="00B85662" w:rsidRDefault="00B85662" w:rsidP="00B85662">
      <w:pPr>
        <w:tabs>
          <w:tab w:val="center" w:pos="7445"/>
        </w:tabs>
        <w:spacing w:after="4" w:line="249" w:lineRule="auto"/>
        <w:rPr>
          <w:rFonts w:ascii="Times New Roman" w:eastAsia="Times New Roman" w:hAnsi="Times New Roman" w:cs="Times New Roman"/>
          <w:sz w:val="31"/>
          <w:vertAlign w:val="subscript"/>
        </w:rPr>
      </w:pPr>
    </w:p>
    <w:p w14:paraId="210986C2" w14:textId="230270AC" w:rsidR="00B85662" w:rsidRPr="00B85662" w:rsidRDefault="00B85662" w:rsidP="00B85662">
      <w:pPr>
        <w:tabs>
          <w:tab w:val="center" w:pos="7445"/>
        </w:tabs>
        <w:spacing w:after="4" w:line="249" w:lineRule="auto"/>
        <w:rPr>
          <w:rFonts w:ascii="Times New Roman" w:eastAsia="Times New Roman" w:hAnsi="Times New Roman" w:cs="Times New Roman"/>
          <w:b/>
        </w:rPr>
      </w:pPr>
      <w:r w:rsidRPr="00D23CC2">
        <w:rPr>
          <w:rFonts w:ascii="Times New Roman" w:eastAsia="Times New Roman" w:hAnsi="Times New Roman" w:cs="Times New Roman"/>
          <w:sz w:val="31"/>
          <w:vertAlign w:val="subscript"/>
        </w:rPr>
        <w:tab/>
      </w:r>
      <w:r w:rsidRPr="00D23CC2">
        <w:rPr>
          <w:rFonts w:ascii="Times New Roman" w:eastAsia="Times New Roman" w:hAnsi="Times New Roman" w:cs="Times New Roman"/>
          <w:i/>
          <w:sz w:val="20"/>
        </w:rPr>
        <w:t xml:space="preserve">Revised </w:t>
      </w:r>
      <w:r w:rsidR="003531DA">
        <w:rPr>
          <w:rFonts w:ascii="Times New Roman" w:eastAsia="Times New Roman" w:hAnsi="Times New Roman" w:cs="Times New Roman"/>
          <w:i/>
          <w:sz w:val="20"/>
        </w:rPr>
        <w:t>01</w:t>
      </w:r>
      <w:r w:rsidRPr="00D23CC2">
        <w:rPr>
          <w:rFonts w:ascii="Times New Roman" w:eastAsia="Times New Roman" w:hAnsi="Times New Roman" w:cs="Times New Roman"/>
          <w:i/>
          <w:sz w:val="20"/>
        </w:rPr>
        <w:t>/20</w:t>
      </w:r>
      <w:r w:rsidR="003531DA">
        <w:rPr>
          <w:rFonts w:ascii="Times New Roman" w:eastAsia="Times New Roman" w:hAnsi="Times New Roman" w:cs="Times New Roman"/>
          <w:i/>
          <w:sz w:val="20"/>
        </w:rPr>
        <w:t>23</w:t>
      </w:r>
      <w:r>
        <w:rPr>
          <w:rFonts w:ascii="Times New Roman" w:eastAsia="Times New Roman" w:hAnsi="Times New Roman" w:cs="Times New Roman"/>
          <w:i/>
          <w:sz w:val="20"/>
        </w:rPr>
        <w:t xml:space="preserve"> JWK</w:t>
      </w:r>
    </w:p>
    <w:p w14:paraId="2D25773B" w14:textId="6A363EC8" w:rsidR="00C062B6" w:rsidRDefault="00C062B6" w:rsidP="00C062B6">
      <w:pPr>
        <w:shd w:val="clear" w:color="auto" w:fill="FFFFFF"/>
        <w:spacing w:before="240" w:after="60"/>
        <w:jc w:val="center"/>
        <w:rPr>
          <w:rFonts w:ascii="Times New Roman" w:eastAsia="Times New Roman" w:hAnsi="Times New Roman" w:cs="Times New Roman"/>
          <w:b/>
          <w:bCs/>
          <w:color w:val="202124"/>
          <w:sz w:val="28"/>
          <w:szCs w:val="28"/>
          <w:u w:val="single"/>
        </w:rPr>
      </w:pPr>
      <w:r>
        <w:rPr>
          <w:rFonts w:ascii="Times New Roman" w:eastAsia="Times New Roman" w:hAnsi="Times New Roman" w:cs="Times New Roman"/>
          <w:b/>
          <w:bCs/>
          <w:color w:val="202124"/>
          <w:sz w:val="28"/>
          <w:szCs w:val="28"/>
          <w:u w:val="single"/>
        </w:rPr>
        <w:lastRenderedPageBreak/>
        <w:t>BHSU</w:t>
      </w:r>
      <w:r w:rsidR="000C28B6">
        <w:rPr>
          <w:rFonts w:ascii="Times New Roman" w:eastAsia="Times New Roman" w:hAnsi="Times New Roman" w:cs="Times New Roman"/>
          <w:b/>
          <w:bCs/>
          <w:color w:val="202124"/>
          <w:sz w:val="28"/>
          <w:szCs w:val="28"/>
          <w:u w:val="single"/>
        </w:rPr>
        <w:t xml:space="preserve"> – </w:t>
      </w:r>
      <w:r>
        <w:rPr>
          <w:rFonts w:ascii="Times New Roman" w:eastAsia="Times New Roman" w:hAnsi="Times New Roman" w:cs="Times New Roman"/>
          <w:b/>
          <w:bCs/>
          <w:color w:val="202124"/>
          <w:sz w:val="28"/>
          <w:szCs w:val="28"/>
          <w:u w:val="single"/>
        </w:rPr>
        <w:t>SEDC</w:t>
      </w:r>
      <w:r w:rsidR="000C28B6">
        <w:rPr>
          <w:rFonts w:ascii="Times New Roman" w:eastAsia="Times New Roman" w:hAnsi="Times New Roman" w:cs="Times New Roman"/>
          <w:b/>
          <w:bCs/>
          <w:color w:val="202124"/>
          <w:sz w:val="28"/>
          <w:szCs w:val="28"/>
          <w:u w:val="single"/>
        </w:rPr>
        <w:t xml:space="preserve"> </w:t>
      </w:r>
      <w:r>
        <w:rPr>
          <w:rFonts w:ascii="Times New Roman" w:eastAsia="Times New Roman" w:hAnsi="Times New Roman" w:cs="Times New Roman"/>
          <w:b/>
          <w:bCs/>
          <w:color w:val="202124"/>
          <w:sz w:val="28"/>
          <w:szCs w:val="28"/>
          <w:u w:val="single"/>
        </w:rPr>
        <w:t>Workforce Internship Program</w:t>
      </w:r>
    </w:p>
    <w:p w14:paraId="115BD8F2" w14:textId="77777777" w:rsidR="00C062B6" w:rsidRDefault="00C062B6" w:rsidP="00C062B6">
      <w:pPr>
        <w:shd w:val="clear" w:color="auto" w:fill="FFFFFF"/>
        <w:spacing w:after="60"/>
        <w:ind w:left="360"/>
        <w:rPr>
          <w:rFonts w:ascii="Times New Roman" w:eastAsia="Times New Roman" w:hAnsi="Times New Roman" w:cs="Times New Roman"/>
          <w:b/>
          <w:bCs/>
          <w:color w:val="202124"/>
          <w:sz w:val="24"/>
          <w:szCs w:val="24"/>
        </w:rPr>
      </w:pPr>
    </w:p>
    <w:p w14:paraId="57B4060B" w14:textId="5E1CB825" w:rsidR="00C062B6" w:rsidRDefault="00B25AB3" w:rsidP="00C062B6">
      <w:p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Black Hills State University (BHSU) and</w:t>
      </w:r>
      <w:r w:rsidR="000C28B6">
        <w:rPr>
          <w:rFonts w:ascii="Times New Roman" w:eastAsia="Times New Roman" w:hAnsi="Times New Roman" w:cs="Times New Roman"/>
          <w:color w:val="202124"/>
          <w:sz w:val="24"/>
          <w:szCs w:val="24"/>
        </w:rPr>
        <w:t xml:space="preserve"> the</w:t>
      </w:r>
      <w:r>
        <w:rPr>
          <w:rFonts w:ascii="Times New Roman" w:eastAsia="Times New Roman" w:hAnsi="Times New Roman" w:cs="Times New Roman"/>
          <w:color w:val="202124"/>
          <w:sz w:val="24"/>
          <w:szCs w:val="24"/>
        </w:rPr>
        <w:t xml:space="preserve"> Spearfish Economic Development Corporation (SEDC) are partnering on </w:t>
      </w:r>
      <w:r w:rsidR="000C28B6">
        <w:rPr>
          <w:rFonts w:ascii="Times New Roman" w:eastAsia="Times New Roman" w:hAnsi="Times New Roman" w:cs="Times New Roman"/>
          <w:color w:val="202124"/>
          <w:sz w:val="24"/>
          <w:szCs w:val="24"/>
        </w:rPr>
        <w:t xml:space="preserve">the BHSU – SEDC </w:t>
      </w:r>
      <w:r>
        <w:rPr>
          <w:rFonts w:ascii="Times New Roman" w:eastAsia="Times New Roman" w:hAnsi="Times New Roman" w:cs="Times New Roman"/>
          <w:color w:val="202124"/>
          <w:sz w:val="24"/>
          <w:szCs w:val="24"/>
        </w:rPr>
        <w:t>Workforce</w:t>
      </w:r>
      <w:r w:rsidR="000C28B6">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rPr>
        <w:t xml:space="preserve">Internship Program. </w:t>
      </w:r>
      <w:r w:rsidR="00C062B6">
        <w:rPr>
          <w:rFonts w:ascii="Times New Roman" w:eastAsia="Times New Roman" w:hAnsi="Times New Roman" w:cs="Times New Roman"/>
          <w:color w:val="202124"/>
          <w:sz w:val="24"/>
          <w:szCs w:val="24"/>
        </w:rPr>
        <w:t>The purpose of the BHSU-SEDC Workforce Internship Program is to match the Spearfish business community’s workforce needs with Black Hills State University student</w:t>
      </w:r>
      <w:r>
        <w:rPr>
          <w:rFonts w:ascii="Times New Roman" w:eastAsia="Times New Roman" w:hAnsi="Times New Roman" w:cs="Times New Roman"/>
          <w:color w:val="202124"/>
          <w:sz w:val="24"/>
          <w:szCs w:val="24"/>
        </w:rPr>
        <w:t>s’</w:t>
      </w:r>
      <w:r w:rsidR="00C062B6">
        <w:rPr>
          <w:rFonts w:ascii="Times New Roman" w:eastAsia="Times New Roman" w:hAnsi="Times New Roman" w:cs="Times New Roman"/>
          <w:color w:val="202124"/>
          <w:sz w:val="24"/>
          <w:szCs w:val="24"/>
        </w:rPr>
        <w:t xml:space="preserve"> educational and employment needs by creating a structured internship program with </w:t>
      </w:r>
      <w:r>
        <w:rPr>
          <w:rFonts w:ascii="Times New Roman" w:eastAsia="Times New Roman" w:hAnsi="Times New Roman" w:cs="Times New Roman"/>
          <w:color w:val="202124"/>
          <w:sz w:val="24"/>
          <w:szCs w:val="24"/>
        </w:rPr>
        <w:t>the</w:t>
      </w:r>
      <w:r w:rsidR="00C062B6">
        <w:rPr>
          <w:rFonts w:ascii="Times New Roman" w:eastAsia="Times New Roman" w:hAnsi="Times New Roman" w:cs="Times New Roman"/>
          <w:color w:val="202124"/>
          <w:sz w:val="24"/>
          <w:szCs w:val="24"/>
        </w:rPr>
        <w:t xml:space="preserve"> goal of increased retention and longer-term employment of alumni in the Spearfish area.  </w:t>
      </w:r>
    </w:p>
    <w:p w14:paraId="21C52226" w14:textId="77777777" w:rsidR="00C062B6" w:rsidRPr="00C062B6" w:rsidRDefault="00C062B6" w:rsidP="00C062B6">
      <w:pPr>
        <w:shd w:val="clear" w:color="auto" w:fill="FFFFFF"/>
        <w:spacing w:after="60"/>
        <w:rPr>
          <w:rFonts w:ascii="Times New Roman" w:eastAsia="Times New Roman" w:hAnsi="Times New Roman" w:cs="Times New Roman"/>
          <w:color w:val="202124"/>
          <w:sz w:val="24"/>
          <w:szCs w:val="24"/>
        </w:rPr>
      </w:pPr>
    </w:p>
    <w:p w14:paraId="577DABF2" w14:textId="11222B8A" w:rsidR="00C062B6" w:rsidRDefault="00C062B6" w:rsidP="00C062B6">
      <w:p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The first step is to i</w:t>
      </w:r>
      <w:r w:rsidRPr="00C062B6">
        <w:rPr>
          <w:rFonts w:ascii="Times New Roman" w:eastAsia="Times New Roman" w:hAnsi="Times New Roman" w:cs="Times New Roman"/>
          <w:color w:val="202124"/>
          <w:sz w:val="24"/>
          <w:szCs w:val="24"/>
        </w:rPr>
        <w:t xml:space="preserve">dentify interested </w:t>
      </w:r>
      <w:r w:rsidR="005A3E40">
        <w:rPr>
          <w:rFonts w:ascii="Times New Roman" w:eastAsia="Times New Roman" w:hAnsi="Times New Roman" w:cs="Times New Roman"/>
          <w:color w:val="202124"/>
          <w:sz w:val="24"/>
          <w:szCs w:val="24"/>
        </w:rPr>
        <w:t xml:space="preserve">Spearfish </w:t>
      </w:r>
      <w:r w:rsidRPr="00C062B6">
        <w:rPr>
          <w:rFonts w:ascii="Times New Roman" w:eastAsia="Times New Roman" w:hAnsi="Times New Roman" w:cs="Times New Roman"/>
          <w:color w:val="202124"/>
          <w:sz w:val="24"/>
          <w:szCs w:val="24"/>
        </w:rPr>
        <w:t xml:space="preserve">businesses who </w:t>
      </w:r>
      <w:r w:rsidR="000C28B6" w:rsidRPr="00C062B6">
        <w:rPr>
          <w:rFonts w:ascii="Times New Roman" w:eastAsia="Times New Roman" w:hAnsi="Times New Roman" w:cs="Times New Roman"/>
          <w:color w:val="202124"/>
          <w:sz w:val="24"/>
          <w:szCs w:val="24"/>
        </w:rPr>
        <w:t>can</w:t>
      </w:r>
      <w:r w:rsidRPr="00C062B6">
        <w:rPr>
          <w:rFonts w:ascii="Times New Roman" w:eastAsia="Times New Roman" w:hAnsi="Times New Roman" w:cs="Times New Roman"/>
          <w:color w:val="202124"/>
          <w:sz w:val="24"/>
          <w:szCs w:val="24"/>
        </w:rPr>
        <w:t xml:space="preserve"> regularly provide internship opportunities </w:t>
      </w:r>
      <w:r>
        <w:rPr>
          <w:rFonts w:ascii="Times New Roman" w:eastAsia="Times New Roman" w:hAnsi="Times New Roman" w:cs="Times New Roman"/>
          <w:color w:val="202124"/>
          <w:sz w:val="24"/>
          <w:szCs w:val="24"/>
        </w:rPr>
        <w:t xml:space="preserve">for </w:t>
      </w:r>
      <w:r w:rsidRPr="00C062B6">
        <w:rPr>
          <w:rFonts w:ascii="Times New Roman" w:eastAsia="Times New Roman" w:hAnsi="Times New Roman" w:cs="Times New Roman"/>
          <w:color w:val="202124"/>
          <w:sz w:val="24"/>
          <w:szCs w:val="24"/>
        </w:rPr>
        <w:t xml:space="preserve">students and </w:t>
      </w:r>
      <w:proofErr w:type="gramStart"/>
      <w:r w:rsidRPr="00C062B6">
        <w:rPr>
          <w:rFonts w:ascii="Times New Roman" w:eastAsia="Times New Roman" w:hAnsi="Times New Roman" w:cs="Times New Roman"/>
          <w:color w:val="202124"/>
          <w:sz w:val="24"/>
          <w:szCs w:val="24"/>
        </w:rPr>
        <w:t>have the ability to</w:t>
      </w:r>
      <w:proofErr w:type="gramEnd"/>
      <w:r w:rsidRPr="00C062B6">
        <w:rPr>
          <w:rFonts w:ascii="Times New Roman" w:eastAsia="Times New Roman" w:hAnsi="Times New Roman" w:cs="Times New Roman"/>
          <w:color w:val="202124"/>
          <w:sz w:val="24"/>
          <w:szCs w:val="24"/>
        </w:rPr>
        <w:t xml:space="preserve"> potentially move students into full-time, sustainable careers after graduation.</w:t>
      </w:r>
    </w:p>
    <w:p w14:paraId="5785AB46" w14:textId="647D19D9" w:rsidR="00C062B6" w:rsidRDefault="00C062B6" w:rsidP="00C062B6">
      <w:pPr>
        <w:shd w:val="clear" w:color="auto" w:fill="FFFFFF"/>
        <w:spacing w:after="60"/>
        <w:rPr>
          <w:rFonts w:ascii="Times New Roman" w:eastAsia="Times New Roman" w:hAnsi="Times New Roman" w:cs="Times New Roman"/>
          <w:color w:val="202124"/>
          <w:sz w:val="24"/>
          <w:szCs w:val="24"/>
        </w:rPr>
      </w:pPr>
    </w:p>
    <w:p w14:paraId="2E55764C" w14:textId="4F48563F" w:rsidR="009F70A4" w:rsidRPr="009F70A4" w:rsidRDefault="009F70A4" w:rsidP="00C062B6">
      <w:pPr>
        <w:shd w:val="clear" w:color="auto" w:fill="FFFFFF"/>
        <w:spacing w:after="60"/>
        <w:rPr>
          <w:rFonts w:ascii="Times New Roman" w:eastAsia="Times New Roman" w:hAnsi="Times New Roman" w:cs="Times New Roman"/>
          <w:b/>
          <w:bCs/>
          <w:color w:val="202124"/>
          <w:sz w:val="24"/>
          <w:szCs w:val="24"/>
        </w:rPr>
      </w:pPr>
      <w:r w:rsidRPr="009F70A4">
        <w:rPr>
          <w:rFonts w:ascii="Times New Roman" w:eastAsia="Times New Roman" w:hAnsi="Times New Roman" w:cs="Times New Roman"/>
          <w:b/>
          <w:bCs/>
          <w:color w:val="202124"/>
          <w:sz w:val="24"/>
          <w:szCs w:val="24"/>
        </w:rPr>
        <w:t xml:space="preserve">Internship </w:t>
      </w:r>
      <w:r>
        <w:rPr>
          <w:rFonts w:ascii="Times New Roman" w:eastAsia="Times New Roman" w:hAnsi="Times New Roman" w:cs="Times New Roman"/>
          <w:b/>
          <w:bCs/>
          <w:color w:val="202124"/>
          <w:sz w:val="24"/>
          <w:szCs w:val="24"/>
        </w:rPr>
        <w:t xml:space="preserve">Program </w:t>
      </w:r>
      <w:r w:rsidRPr="009F70A4">
        <w:rPr>
          <w:rFonts w:ascii="Times New Roman" w:eastAsia="Times New Roman" w:hAnsi="Times New Roman" w:cs="Times New Roman"/>
          <w:b/>
          <w:bCs/>
          <w:color w:val="202124"/>
          <w:sz w:val="24"/>
          <w:szCs w:val="24"/>
        </w:rPr>
        <w:t>Requirements:</w:t>
      </w:r>
    </w:p>
    <w:p w14:paraId="7CD43C97" w14:textId="3BD87DFA" w:rsidR="00C062B6" w:rsidRDefault="00CE285D" w:rsidP="00CE285D">
      <w:p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Internships will last one semester at a time, 10-20 hours per week, counted as 1 credit per 50 </w:t>
      </w:r>
      <w:r w:rsidR="00B25AB3">
        <w:rPr>
          <w:rFonts w:ascii="Times New Roman" w:eastAsia="Times New Roman" w:hAnsi="Times New Roman" w:cs="Times New Roman"/>
          <w:color w:val="202124"/>
          <w:sz w:val="24"/>
          <w:szCs w:val="24"/>
        </w:rPr>
        <w:t xml:space="preserve">work </w:t>
      </w:r>
      <w:r>
        <w:rPr>
          <w:rFonts w:ascii="Times New Roman" w:eastAsia="Times New Roman" w:hAnsi="Times New Roman" w:cs="Times New Roman"/>
          <w:color w:val="202124"/>
          <w:sz w:val="24"/>
          <w:szCs w:val="24"/>
        </w:rPr>
        <w:t>hours up to 3 credits and be graded as a Pass/Fail. Primary supervision of the intern will be the responsibility of the employer with secondary supervision from BHSU. Employers will be asked to offer a variety of learning experiences to their intern(s):</w:t>
      </w:r>
    </w:p>
    <w:p w14:paraId="1029B32E" w14:textId="77777777" w:rsidR="00CE285D" w:rsidRPr="00CE285D" w:rsidRDefault="00CE285D" w:rsidP="00CE285D">
      <w:pPr>
        <w:shd w:val="clear" w:color="auto" w:fill="FFFFFF"/>
        <w:spacing w:after="60"/>
        <w:rPr>
          <w:rFonts w:ascii="Times New Roman" w:eastAsia="Times New Roman" w:hAnsi="Times New Roman" w:cs="Times New Roman"/>
          <w:color w:val="202124"/>
          <w:sz w:val="24"/>
          <w:szCs w:val="24"/>
        </w:rPr>
      </w:pPr>
    </w:p>
    <w:p w14:paraId="75256051" w14:textId="3DE6D8A5" w:rsidR="00C062B6" w:rsidRDefault="00C062B6" w:rsidP="00CE285D">
      <w:pPr>
        <w:pStyle w:val="ListParagraph"/>
        <w:numPr>
          <w:ilvl w:val="0"/>
          <w:numId w:val="1"/>
        </w:num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On-the-Job Learning (</w:t>
      </w:r>
      <w:proofErr w:type="gramStart"/>
      <w:r w:rsidR="00CE285D">
        <w:rPr>
          <w:rFonts w:ascii="Times New Roman" w:eastAsia="Times New Roman" w:hAnsi="Times New Roman" w:cs="Times New Roman"/>
          <w:color w:val="202124"/>
          <w:sz w:val="24"/>
          <w:szCs w:val="24"/>
        </w:rPr>
        <w:t>i.e.</w:t>
      </w:r>
      <w:proofErr w:type="gramEnd"/>
      <w:r w:rsidR="00CE285D">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color w:val="202124"/>
          <w:sz w:val="24"/>
          <w:szCs w:val="24"/>
        </w:rPr>
        <w:t>direct work experience)</w:t>
      </w:r>
    </w:p>
    <w:p w14:paraId="35ED002F" w14:textId="77777777" w:rsidR="00C062B6" w:rsidRDefault="00C062B6" w:rsidP="00CE285D">
      <w:pPr>
        <w:pStyle w:val="ListParagraph"/>
        <w:numPr>
          <w:ilvl w:val="0"/>
          <w:numId w:val="1"/>
        </w:num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Applied Learning (</w:t>
      </w:r>
      <w:proofErr w:type="gramStart"/>
      <w:r>
        <w:rPr>
          <w:rFonts w:ascii="Times New Roman" w:eastAsia="Times New Roman" w:hAnsi="Times New Roman" w:cs="Times New Roman"/>
          <w:color w:val="202124"/>
          <w:sz w:val="24"/>
          <w:szCs w:val="24"/>
        </w:rPr>
        <w:t>i.e.</w:t>
      </w:r>
      <w:proofErr w:type="gramEnd"/>
      <w:r>
        <w:rPr>
          <w:rFonts w:ascii="Times New Roman" w:eastAsia="Times New Roman" w:hAnsi="Times New Roman" w:cs="Times New Roman"/>
          <w:color w:val="202124"/>
          <w:sz w:val="24"/>
          <w:szCs w:val="24"/>
        </w:rPr>
        <w:t xml:space="preserve"> using knowledge gained in courses to complete a university required project)</w:t>
      </w:r>
    </w:p>
    <w:p w14:paraId="602CCF2F" w14:textId="46EEF284" w:rsidR="00C062B6" w:rsidRDefault="00C062B6" w:rsidP="00CE285D">
      <w:pPr>
        <w:pStyle w:val="ListParagraph"/>
        <w:numPr>
          <w:ilvl w:val="0"/>
          <w:numId w:val="1"/>
        </w:num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Observation &amp; Theoretical </w:t>
      </w:r>
      <w:r w:rsidR="00CE285D">
        <w:rPr>
          <w:rFonts w:ascii="Times New Roman" w:eastAsia="Times New Roman" w:hAnsi="Times New Roman" w:cs="Times New Roman"/>
          <w:color w:val="202124"/>
          <w:sz w:val="24"/>
          <w:szCs w:val="24"/>
        </w:rPr>
        <w:t xml:space="preserve">Learning </w:t>
      </w:r>
      <w:r>
        <w:rPr>
          <w:rFonts w:ascii="Times New Roman" w:eastAsia="Times New Roman" w:hAnsi="Times New Roman" w:cs="Times New Roman"/>
          <w:color w:val="202124"/>
          <w:sz w:val="24"/>
          <w:szCs w:val="24"/>
        </w:rPr>
        <w:t>(</w:t>
      </w:r>
      <w:proofErr w:type="gramStart"/>
      <w:r>
        <w:rPr>
          <w:rFonts w:ascii="Times New Roman" w:eastAsia="Times New Roman" w:hAnsi="Times New Roman" w:cs="Times New Roman"/>
          <w:color w:val="202124"/>
          <w:sz w:val="24"/>
          <w:szCs w:val="24"/>
        </w:rPr>
        <w:t>i.e.</w:t>
      </w:r>
      <w:proofErr w:type="gramEnd"/>
      <w:r>
        <w:rPr>
          <w:rFonts w:ascii="Times New Roman" w:eastAsia="Times New Roman" w:hAnsi="Times New Roman" w:cs="Times New Roman"/>
          <w:color w:val="202124"/>
          <w:sz w:val="24"/>
          <w:szCs w:val="24"/>
        </w:rPr>
        <w:t xml:space="preserve"> meeting with/shadowing staff to learn about various roles in the organization, attending staff meetings, etc.).</w:t>
      </w:r>
    </w:p>
    <w:p w14:paraId="6EE7164E" w14:textId="5C1205EF" w:rsidR="00C062B6" w:rsidRDefault="00C062B6" w:rsidP="00C062B6">
      <w:pPr>
        <w:shd w:val="clear" w:color="auto" w:fill="FFFFFF"/>
        <w:spacing w:after="60"/>
        <w:ind w:left="360"/>
        <w:rPr>
          <w:rFonts w:ascii="Times New Roman" w:eastAsia="Times New Roman" w:hAnsi="Times New Roman" w:cs="Times New Roman"/>
          <w:b/>
          <w:bCs/>
          <w:color w:val="202124"/>
          <w:sz w:val="24"/>
          <w:szCs w:val="24"/>
        </w:rPr>
      </w:pPr>
    </w:p>
    <w:p w14:paraId="11711616" w14:textId="27515974" w:rsidR="00CE285D" w:rsidRDefault="00CE285D" w:rsidP="00CE285D">
      <w:p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Employers are expected to schedule regular check-ins with their intern(s) to assess progress and any concerns, participate in a mid-term intern review with the BHSU Internship Coordinator, and complete a post-internship intern evaluation.</w:t>
      </w:r>
    </w:p>
    <w:p w14:paraId="68BF770A" w14:textId="77777777" w:rsidR="00CE285D" w:rsidRDefault="00CE285D" w:rsidP="00CE285D">
      <w:pPr>
        <w:shd w:val="clear" w:color="auto" w:fill="FFFFFF"/>
        <w:spacing w:after="60"/>
        <w:rPr>
          <w:rFonts w:ascii="Times New Roman" w:eastAsia="Times New Roman" w:hAnsi="Times New Roman" w:cs="Times New Roman"/>
          <w:color w:val="202124"/>
          <w:sz w:val="24"/>
          <w:szCs w:val="24"/>
        </w:rPr>
      </w:pPr>
    </w:p>
    <w:p w14:paraId="3A7A936B" w14:textId="084D1D7E" w:rsidR="00CE285D" w:rsidRDefault="00CE285D" w:rsidP="00CE285D">
      <w:p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Aside from completing the projects and tasks assigned by the employer, student interns will be required to submit bi-weekly reports and a final report to the BHSU Internship Coordinator as well as complete a post-internship employer evaluation.</w:t>
      </w:r>
    </w:p>
    <w:p w14:paraId="32A0C5ED" w14:textId="3847E6A6" w:rsidR="00CE285D" w:rsidRDefault="00CE285D" w:rsidP="00CE285D">
      <w:pPr>
        <w:shd w:val="clear" w:color="auto" w:fill="FFFFFF"/>
        <w:spacing w:after="60"/>
        <w:rPr>
          <w:rFonts w:ascii="Times New Roman" w:eastAsia="Times New Roman" w:hAnsi="Times New Roman" w:cs="Times New Roman"/>
          <w:color w:val="202124"/>
          <w:sz w:val="24"/>
          <w:szCs w:val="24"/>
        </w:rPr>
      </w:pPr>
    </w:p>
    <w:p w14:paraId="39684C1E" w14:textId="551A324D" w:rsidR="009F70A4" w:rsidRPr="009F70A4" w:rsidRDefault="009F70A4" w:rsidP="00CE285D">
      <w:pPr>
        <w:shd w:val="clear" w:color="auto" w:fill="FFFFFF"/>
        <w:spacing w:after="60"/>
        <w:rPr>
          <w:rFonts w:ascii="Times New Roman" w:eastAsia="Times New Roman" w:hAnsi="Times New Roman" w:cs="Times New Roman"/>
          <w:b/>
          <w:bCs/>
          <w:color w:val="202124"/>
          <w:sz w:val="24"/>
          <w:szCs w:val="24"/>
        </w:rPr>
      </w:pPr>
      <w:r w:rsidRPr="009F70A4">
        <w:rPr>
          <w:rFonts w:ascii="Times New Roman" w:eastAsia="Times New Roman" w:hAnsi="Times New Roman" w:cs="Times New Roman"/>
          <w:b/>
          <w:bCs/>
          <w:color w:val="202124"/>
          <w:sz w:val="24"/>
          <w:szCs w:val="24"/>
        </w:rPr>
        <w:t xml:space="preserve">Internship </w:t>
      </w:r>
      <w:r>
        <w:rPr>
          <w:rFonts w:ascii="Times New Roman" w:eastAsia="Times New Roman" w:hAnsi="Times New Roman" w:cs="Times New Roman"/>
          <w:b/>
          <w:bCs/>
          <w:color w:val="202124"/>
          <w:sz w:val="24"/>
          <w:szCs w:val="24"/>
        </w:rPr>
        <w:t xml:space="preserve">Program </w:t>
      </w:r>
      <w:r w:rsidRPr="009F70A4">
        <w:rPr>
          <w:rFonts w:ascii="Times New Roman" w:eastAsia="Times New Roman" w:hAnsi="Times New Roman" w:cs="Times New Roman"/>
          <w:b/>
          <w:bCs/>
          <w:color w:val="202124"/>
          <w:sz w:val="24"/>
          <w:szCs w:val="24"/>
        </w:rPr>
        <w:t>Funding:</w:t>
      </w:r>
    </w:p>
    <w:p w14:paraId="505346B1" w14:textId="66C5EE32" w:rsidR="00CE285D" w:rsidRPr="005A3E40" w:rsidRDefault="00CE285D" w:rsidP="005A3E40">
      <w:p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Each internship will fall into one of four funding categories outlined below dependent upon the employer’s financial needs and the type of internship offered.</w:t>
      </w:r>
    </w:p>
    <w:p w14:paraId="20CF7AF8" w14:textId="77777777" w:rsidR="00C062B6" w:rsidRDefault="00C062B6" w:rsidP="00C062B6">
      <w:pPr>
        <w:shd w:val="clear" w:color="auto" w:fill="FFFFFF"/>
        <w:spacing w:after="60"/>
        <w:ind w:left="360"/>
        <w:rPr>
          <w:rFonts w:ascii="Times New Roman" w:eastAsia="Times New Roman" w:hAnsi="Times New Roman" w:cs="Times New Roman"/>
          <w:color w:val="202124"/>
          <w:sz w:val="24"/>
          <w:szCs w:val="24"/>
        </w:rPr>
      </w:pPr>
    </w:p>
    <w:p w14:paraId="524F685A" w14:textId="77777777" w:rsidR="00C062B6" w:rsidRDefault="00C062B6" w:rsidP="00B25AB3">
      <w:pPr>
        <w:pStyle w:val="ListParagraph"/>
        <w:numPr>
          <w:ilvl w:val="0"/>
          <w:numId w:val="5"/>
        </w:numPr>
        <w:shd w:val="clear" w:color="auto" w:fill="FFFFFF"/>
        <w:spacing w:after="60"/>
        <w:rPr>
          <w:rFonts w:ascii="Times New Roman" w:eastAsia="Times New Roman" w:hAnsi="Times New Roman" w:cs="Times New Roman"/>
          <w:color w:val="202124"/>
          <w:sz w:val="24"/>
          <w:szCs w:val="24"/>
          <w:u w:val="single"/>
        </w:rPr>
      </w:pPr>
      <w:r>
        <w:rPr>
          <w:rFonts w:ascii="Times New Roman" w:eastAsia="Times New Roman" w:hAnsi="Times New Roman" w:cs="Times New Roman"/>
          <w:color w:val="202124"/>
          <w:sz w:val="24"/>
          <w:szCs w:val="24"/>
          <w:u w:val="single"/>
        </w:rPr>
        <w:t>Employer Funded Internship</w:t>
      </w:r>
    </w:p>
    <w:p w14:paraId="4B632128" w14:textId="77777777" w:rsidR="00C062B6" w:rsidRDefault="00C062B6" w:rsidP="00B25AB3">
      <w:pPr>
        <w:pStyle w:val="ListParagraph"/>
        <w:numPr>
          <w:ilvl w:val="1"/>
          <w:numId w:val="5"/>
        </w:num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Employers who have the capacity to fully fund an internship and do not qualify for a Dakota Seeds Grant will fall into this category. </w:t>
      </w:r>
    </w:p>
    <w:p w14:paraId="34FBDAEA" w14:textId="64287EA8" w:rsidR="00C062B6" w:rsidRDefault="00C062B6" w:rsidP="00B25AB3">
      <w:pPr>
        <w:pStyle w:val="ListParagraph"/>
        <w:numPr>
          <w:ilvl w:val="1"/>
          <w:numId w:val="5"/>
        </w:num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lastRenderedPageBreak/>
        <w:t>These employers will work with BHSU to post and promote their internship to students. Students will be able to apply for the internship and the employer will select the best candidate.</w:t>
      </w:r>
    </w:p>
    <w:p w14:paraId="008FD5B7" w14:textId="77777777" w:rsidR="009417EC" w:rsidRPr="009417EC" w:rsidRDefault="009417EC" w:rsidP="009417EC">
      <w:pPr>
        <w:shd w:val="clear" w:color="auto" w:fill="FFFFFF"/>
        <w:spacing w:after="60"/>
        <w:rPr>
          <w:rFonts w:ascii="Times New Roman" w:eastAsia="Times New Roman" w:hAnsi="Times New Roman" w:cs="Times New Roman"/>
          <w:color w:val="202124"/>
          <w:sz w:val="24"/>
          <w:szCs w:val="24"/>
        </w:rPr>
      </w:pPr>
    </w:p>
    <w:p w14:paraId="3D0A259D" w14:textId="77777777" w:rsidR="00C062B6" w:rsidRDefault="00C062B6" w:rsidP="00B25AB3">
      <w:pPr>
        <w:pStyle w:val="ListParagraph"/>
        <w:numPr>
          <w:ilvl w:val="0"/>
          <w:numId w:val="5"/>
        </w:numPr>
        <w:shd w:val="clear" w:color="auto" w:fill="FFFFFF"/>
        <w:spacing w:after="60"/>
        <w:rPr>
          <w:rFonts w:ascii="Times New Roman" w:eastAsia="Times New Roman" w:hAnsi="Times New Roman" w:cs="Times New Roman"/>
          <w:color w:val="202124"/>
          <w:sz w:val="24"/>
          <w:szCs w:val="24"/>
          <w:u w:val="single"/>
        </w:rPr>
      </w:pPr>
      <w:r>
        <w:rPr>
          <w:rFonts w:ascii="Times New Roman" w:eastAsia="Times New Roman" w:hAnsi="Times New Roman" w:cs="Times New Roman"/>
          <w:color w:val="202124"/>
          <w:sz w:val="24"/>
          <w:szCs w:val="24"/>
          <w:u w:val="single"/>
        </w:rPr>
        <w:t>Dakota Seed Grant Internship</w:t>
      </w:r>
    </w:p>
    <w:p w14:paraId="357214BC" w14:textId="0BB72407" w:rsidR="003969EF" w:rsidRPr="003969EF" w:rsidRDefault="003969EF" w:rsidP="003969EF">
      <w:pPr>
        <w:pStyle w:val="ListParagraph"/>
        <w:numPr>
          <w:ilvl w:val="1"/>
          <w:numId w:val="5"/>
        </w:numPr>
        <w:shd w:val="clear" w:color="auto" w:fill="FFFFFF"/>
        <w:spacing w:after="60"/>
        <w:rPr>
          <w:rFonts w:ascii="Times New Roman" w:eastAsia="Times New Roman" w:hAnsi="Times New Roman" w:cs="Times New Roman"/>
          <w:color w:val="202124"/>
          <w:sz w:val="24"/>
          <w:szCs w:val="24"/>
        </w:rPr>
      </w:pPr>
      <w:r w:rsidRPr="009417EC">
        <w:rPr>
          <w:rFonts w:ascii="Times New Roman" w:eastAsia="Times New Roman" w:hAnsi="Times New Roman" w:cs="Times New Roman"/>
          <w:color w:val="202124"/>
          <w:sz w:val="24"/>
          <w:szCs w:val="24"/>
        </w:rPr>
        <w:t>Each eligible internship may qualify for up to $2,000 and is required to be matched by the employer.</w:t>
      </w:r>
    </w:p>
    <w:p w14:paraId="4951D35F" w14:textId="3433773C" w:rsidR="00C062B6" w:rsidRDefault="00C062B6" w:rsidP="00B25AB3">
      <w:pPr>
        <w:pStyle w:val="ListParagraph"/>
        <w:numPr>
          <w:ilvl w:val="1"/>
          <w:numId w:val="5"/>
        </w:num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Employers must meet the following criteria to qualify for the Dakota Seeds program:</w:t>
      </w:r>
    </w:p>
    <w:p w14:paraId="6326CD75" w14:textId="77777777" w:rsidR="00C062B6" w:rsidRDefault="00C062B6" w:rsidP="009417EC">
      <w:pPr>
        <w:pStyle w:val="ListParagraph"/>
        <w:numPr>
          <w:ilvl w:val="2"/>
          <w:numId w:val="5"/>
        </w:numPr>
        <w:shd w:val="clear" w:color="auto" w:fill="FFFFFF"/>
        <w:spacing w:after="60"/>
        <w:rPr>
          <w:rFonts w:ascii="Times New Roman" w:eastAsia="Times New Roman" w:hAnsi="Times New Roman" w:cs="Times New Roman"/>
          <w:color w:val="202124"/>
          <w:sz w:val="24"/>
          <w:szCs w:val="24"/>
        </w:rPr>
      </w:pPr>
      <w:r>
        <w:rPr>
          <w:rFonts w:ascii="Times New Roman" w:hAnsi="Times New Roman" w:cs="Times New Roman"/>
          <w:sz w:val="24"/>
          <w:szCs w:val="24"/>
        </w:rPr>
        <w:t>Companies must be for-profit businesses unless they are involved in scientific research or STEM education.</w:t>
      </w:r>
    </w:p>
    <w:p w14:paraId="62A4FB8F" w14:textId="77777777" w:rsidR="00C062B6" w:rsidRDefault="00C062B6" w:rsidP="009417EC">
      <w:pPr>
        <w:pStyle w:val="ListParagraph"/>
        <w:numPr>
          <w:ilvl w:val="2"/>
          <w:numId w:val="5"/>
        </w:numPr>
        <w:shd w:val="clear" w:color="auto" w:fill="FFFFFF"/>
        <w:spacing w:after="60"/>
        <w:rPr>
          <w:rFonts w:ascii="Times New Roman" w:eastAsia="Times New Roman" w:hAnsi="Times New Roman" w:cs="Times New Roman"/>
          <w:color w:val="202124"/>
          <w:sz w:val="24"/>
          <w:szCs w:val="24"/>
        </w:rPr>
      </w:pPr>
      <w:r>
        <w:rPr>
          <w:rFonts w:ascii="Times New Roman" w:hAnsi="Times New Roman" w:cs="Times New Roman"/>
          <w:sz w:val="24"/>
          <w:szCs w:val="24"/>
        </w:rPr>
        <w:t>The internship must provide a meaningful work experience for the student that will help them further their career pathway.</w:t>
      </w:r>
    </w:p>
    <w:p w14:paraId="6E539907" w14:textId="6E23FEF1" w:rsidR="00C062B6" w:rsidRDefault="00C062B6" w:rsidP="009417EC">
      <w:pPr>
        <w:pStyle w:val="ListParagraph"/>
        <w:numPr>
          <w:ilvl w:val="2"/>
          <w:numId w:val="5"/>
        </w:numPr>
        <w:shd w:val="clear" w:color="auto" w:fill="FFFFFF"/>
        <w:spacing w:after="60"/>
        <w:rPr>
          <w:rFonts w:ascii="Times New Roman" w:eastAsia="Times New Roman" w:hAnsi="Times New Roman" w:cs="Times New Roman"/>
          <w:color w:val="202124"/>
          <w:sz w:val="24"/>
          <w:szCs w:val="24"/>
        </w:rPr>
      </w:pPr>
      <w:r>
        <w:rPr>
          <w:rFonts w:ascii="Times New Roman" w:hAnsi="Times New Roman" w:cs="Times New Roman"/>
          <w:sz w:val="24"/>
          <w:szCs w:val="24"/>
        </w:rPr>
        <w:t xml:space="preserve">Positions must have a link to science, technology (computer science), engineering, mathematics, </w:t>
      </w:r>
      <w:r w:rsidR="000C28B6">
        <w:rPr>
          <w:rFonts w:ascii="Times New Roman" w:hAnsi="Times New Roman" w:cs="Times New Roman"/>
          <w:sz w:val="24"/>
          <w:szCs w:val="24"/>
        </w:rPr>
        <w:t>accounting,</w:t>
      </w:r>
      <w:r>
        <w:rPr>
          <w:rFonts w:ascii="Times New Roman" w:hAnsi="Times New Roman" w:cs="Times New Roman"/>
          <w:sz w:val="24"/>
          <w:szCs w:val="24"/>
        </w:rPr>
        <w:t xml:space="preserve"> or manufacturing.</w:t>
      </w:r>
    </w:p>
    <w:p w14:paraId="182299F5" w14:textId="77777777" w:rsidR="00C062B6" w:rsidRDefault="00C062B6" w:rsidP="009417EC">
      <w:pPr>
        <w:pStyle w:val="ListParagraph"/>
        <w:numPr>
          <w:ilvl w:val="2"/>
          <w:numId w:val="5"/>
        </w:numPr>
        <w:shd w:val="clear" w:color="auto" w:fill="FFFFFF"/>
        <w:spacing w:after="60"/>
        <w:rPr>
          <w:rFonts w:ascii="Times New Roman" w:eastAsia="Times New Roman" w:hAnsi="Times New Roman" w:cs="Times New Roman"/>
          <w:color w:val="202124"/>
          <w:sz w:val="24"/>
          <w:szCs w:val="24"/>
        </w:rPr>
      </w:pPr>
      <w:r>
        <w:rPr>
          <w:rFonts w:ascii="Times New Roman" w:hAnsi="Times New Roman" w:cs="Times New Roman"/>
          <w:sz w:val="24"/>
          <w:szCs w:val="24"/>
        </w:rPr>
        <w:t>The internships cannot be filled by family members of the business ownership group.</w:t>
      </w:r>
    </w:p>
    <w:p w14:paraId="0278FB96" w14:textId="77777777" w:rsidR="00C062B6" w:rsidRDefault="00C062B6" w:rsidP="009417EC">
      <w:pPr>
        <w:pStyle w:val="ListParagraph"/>
        <w:numPr>
          <w:ilvl w:val="2"/>
          <w:numId w:val="5"/>
        </w:numPr>
        <w:shd w:val="clear" w:color="auto" w:fill="FFFFFF"/>
        <w:spacing w:after="60"/>
        <w:rPr>
          <w:rFonts w:ascii="Times New Roman" w:eastAsia="Times New Roman" w:hAnsi="Times New Roman" w:cs="Times New Roman"/>
          <w:color w:val="202124"/>
          <w:sz w:val="24"/>
          <w:szCs w:val="24"/>
        </w:rPr>
      </w:pPr>
      <w:r>
        <w:rPr>
          <w:rFonts w:ascii="Times New Roman" w:hAnsi="Times New Roman" w:cs="Times New Roman"/>
          <w:sz w:val="24"/>
          <w:szCs w:val="24"/>
        </w:rPr>
        <w:t>Students must be paid a minimum wage of $10.00 per hour.</w:t>
      </w:r>
    </w:p>
    <w:p w14:paraId="76586A14" w14:textId="77777777" w:rsidR="00C062B6" w:rsidRDefault="00C062B6" w:rsidP="00B25AB3">
      <w:pPr>
        <w:pStyle w:val="ListParagraph"/>
        <w:numPr>
          <w:ilvl w:val="1"/>
          <w:numId w:val="5"/>
        </w:num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BHSU and SEDC can assist employers with vetting internships for this program as well as submission of their application materials.</w:t>
      </w:r>
    </w:p>
    <w:p w14:paraId="15031D77" w14:textId="3956E044" w:rsidR="00C062B6" w:rsidRPr="009417EC" w:rsidRDefault="00C062B6" w:rsidP="00B25AB3">
      <w:pPr>
        <w:pStyle w:val="ListParagraph"/>
        <w:numPr>
          <w:ilvl w:val="1"/>
          <w:numId w:val="5"/>
        </w:num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For the full Dakota Seed Guidelines, go to: </w:t>
      </w:r>
      <w:hyperlink r:id="rId9" w:history="1">
        <w:r>
          <w:rPr>
            <w:rStyle w:val="Hyperlink"/>
            <w:rFonts w:ascii="Times New Roman" w:eastAsia="Times New Roman" w:hAnsi="Times New Roman" w:cs="Times New Roman"/>
            <w:sz w:val="24"/>
            <w:szCs w:val="24"/>
          </w:rPr>
          <w:t>https://sdgoed.com/wp-content/uploads/2019/06/Dakota-Seeds-guidelines-June-2019.pdf</w:t>
        </w:r>
      </w:hyperlink>
    </w:p>
    <w:p w14:paraId="30377823" w14:textId="77777777" w:rsidR="009417EC" w:rsidRPr="009417EC" w:rsidRDefault="009417EC" w:rsidP="009417EC">
      <w:pPr>
        <w:shd w:val="clear" w:color="auto" w:fill="FFFFFF"/>
        <w:spacing w:after="60"/>
        <w:rPr>
          <w:rFonts w:ascii="Times New Roman" w:eastAsia="Times New Roman" w:hAnsi="Times New Roman" w:cs="Times New Roman"/>
          <w:color w:val="202124"/>
          <w:sz w:val="24"/>
          <w:szCs w:val="24"/>
        </w:rPr>
      </w:pPr>
    </w:p>
    <w:p w14:paraId="338E183A" w14:textId="77777777" w:rsidR="00C062B6" w:rsidRDefault="00C062B6" w:rsidP="00B25AB3">
      <w:pPr>
        <w:pStyle w:val="ListParagraph"/>
        <w:numPr>
          <w:ilvl w:val="0"/>
          <w:numId w:val="5"/>
        </w:numPr>
        <w:shd w:val="clear" w:color="auto" w:fill="FFFFFF"/>
        <w:spacing w:after="60"/>
        <w:rPr>
          <w:rFonts w:ascii="Times New Roman" w:eastAsia="Times New Roman" w:hAnsi="Times New Roman" w:cs="Times New Roman"/>
          <w:color w:val="202124"/>
          <w:sz w:val="24"/>
          <w:szCs w:val="24"/>
          <w:u w:val="single"/>
        </w:rPr>
      </w:pPr>
      <w:r>
        <w:rPr>
          <w:rFonts w:ascii="Times New Roman" w:eastAsia="Times New Roman" w:hAnsi="Times New Roman" w:cs="Times New Roman"/>
          <w:color w:val="202124"/>
          <w:sz w:val="24"/>
          <w:szCs w:val="24"/>
          <w:u w:val="single"/>
        </w:rPr>
        <w:t>Partially Funded Internship</w:t>
      </w:r>
    </w:p>
    <w:p w14:paraId="6D44332C" w14:textId="4DB6BA20" w:rsidR="00C062B6" w:rsidRDefault="00C062B6" w:rsidP="00B25AB3">
      <w:pPr>
        <w:pStyle w:val="ListParagraph"/>
        <w:numPr>
          <w:ilvl w:val="1"/>
          <w:numId w:val="5"/>
        </w:num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Employers who do not meet the criteria for Dakota Seeds are eligible for a partially funded internship through SEDC and BHSU. </w:t>
      </w:r>
    </w:p>
    <w:p w14:paraId="760F36B6" w14:textId="40B2E332" w:rsidR="009417EC" w:rsidRPr="009417EC" w:rsidRDefault="009417EC" w:rsidP="00B25AB3">
      <w:pPr>
        <w:pStyle w:val="ListParagraph"/>
        <w:numPr>
          <w:ilvl w:val="1"/>
          <w:numId w:val="5"/>
        </w:numPr>
        <w:shd w:val="clear" w:color="auto" w:fill="FFFFFF"/>
        <w:spacing w:after="60"/>
        <w:rPr>
          <w:rFonts w:ascii="Times New Roman" w:eastAsia="Times New Roman" w:hAnsi="Times New Roman" w:cs="Times New Roman"/>
          <w:color w:val="202124"/>
          <w:sz w:val="24"/>
          <w:szCs w:val="24"/>
        </w:rPr>
      </w:pPr>
      <w:r w:rsidRPr="009417EC">
        <w:rPr>
          <w:rFonts w:ascii="Times New Roman" w:eastAsia="Times New Roman" w:hAnsi="Times New Roman" w:cs="Times New Roman"/>
          <w:color w:val="202124"/>
          <w:sz w:val="24"/>
          <w:szCs w:val="24"/>
        </w:rPr>
        <w:t>Employers must be a member of SEDC and based in Spearfish to qualify for funding provided through SEDC and BHSU.</w:t>
      </w:r>
    </w:p>
    <w:p w14:paraId="6C6C1179" w14:textId="77777777" w:rsidR="00C062B6" w:rsidRDefault="00C062B6" w:rsidP="00B25AB3">
      <w:pPr>
        <w:pStyle w:val="ListParagraph"/>
        <w:numPr>
          <w:ilvl w:val="1"/>
          <w:numId w:val="5"/>
        </w:num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Each eligible internship may qualify for up to $2,000 and is required to be matched by the employer. This will be used by the employer to cover the hourly wages at a minimum of $10 per hour for 20 hours per week (or 320 hours of work) over 16 weeks.</w:t>
      </w:r>
    </w:p>
    <w:p w14:paraId="77CEA4BA" w14:textId="27A71724" w:rsidR="009417EC" w:rsidRPr="009F70A4" w:rsidRDefault="00C062B6" w:rsidP="009417EC">
      <w:pPr>
        <w:pStyle w:val="ListParagraph"/>
        <w:numPr>
          <w:ilvl w:val="1"/>
          <w:numId w:val="5"/>
        </w:num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At the end of the internship, payment will be made to the employer within 30 days after submission of the post-internship evaluation and a copy of the payroll ledger containing the student’s name, the hourly wages, the total wages earned and the start and end date for the internship.</w:t>
      </w:r>
    </w:p>
    <w:p w14:paraId="68D4935D" w14:textId="77777777" w:rsidR="009417EC" w:rsidRPr="009417EC" w:rsidRDefault="009417EC" w:rsidP="009417EC">
      <w:pPr>
        <w:shd w:val="clear" w:color="auto" w:fill="FFFFFF"/>
        <w:spacing w:after="60"/>
        <w:rPr>
          <w:rFonts w:ascii="Times New Roman" w:eastAsia="Times New Roman" w:hAnsi="Times New Roman" w:cs="Times New Roman"/>
          <w:color w:val="202124"/>
          <w:sz w:val="24"/>
          <w:szCs w:val="24"/>
        </w:rPr>
      </w:pPr>
    </w:p>
    <w:p w14:paraId="2A39C7A6" w14:textId="77777777" w:rsidR="00C062B6" w:rsidRDefault="00C062B6" w:rsidP="00B25AB3">
      <w:pPr>
        <w:pStyle w:val="ListParagraph"/>
        <w:numPr>
          <w:ilvl w:val="0"/>
          <w:numId w:val="5"/>
        </w:numPr>
        <w:shd w:val="clear" w:color="auto" w:fill="FFFFFF"/>
        <w:spacing w:after="60"/>
        <w:rPr>
          <w:rFonts w:ascii="Times New Roman" w:eastAsia="Times New Roman" w:hAnsi="Times New Roman" w:cs="Times New Roman"/>
          <w:color w:val="202124"/>
          <w:sz w:val="24"/>
          <w:szCs w:val="24"/>
          <w:u w:val="single"/>
        </w:rPr>
      </w:pPr>
      <w:r>
        <w:rPr>
          <w:rFonts w:ascii="Times New Roman" w:eastAsia="Times New Roman" w:hAnsi="Times New Roman" w:cs="Times New Roman"/>
          <w:color w:val="202124"/>
          <w:sz w:val="24"/>
          <w:szCs w:val="24"/>
          <w:u w:val="single"/>
        </w:rPr>
        <w:t>Fully Funded Internship</w:t>
      </w:r>
    </w:p>
    <w:p w14:paraId="05ACE24E" w14:textId="32290E29" w:rsidR="00C062B6" w:rsidRDefault="00C062B6" w:rsidP="00B25AB3">
      <w:pPr>
        <w:pStyle w:val="ListParagraph"/>
        <w:numPr>
          <w:ilvl w:val="1"/>
          <w:numId w:val="5"/>
        </w:num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Fully funded internships will be considered in rare circumstances and will be available only to nonprofit employers who are able to demonstrate a financial need.</w:t>
      </w:r>
    </w:p>
    <w:p w14:paraId="6C11151B" w14:textId="052EA973" w:rsidR="009417EC" w:rsidRPr="009417EC" w:rsidRDefault="009417EC" w:rsidP="009417EC">
      <w:pPr>
        <w:pStyle w:val="ListParagraph"/>
        <w:numPr>
          <w:ilvl w:val="1"/>
          <w:numId w:val="5"/>
        </w:numPr>
        <w:shd w:val="clear" w:color="auto" w:fill="FFFFFF"/>
        <w:spacing w:after="60"/>
        <w:rPr>
          <w:rFonts w:ascii="Times New Roman" w:eastAsia="Times New Roman" w:hAnsi="Times New Roman" w:cs="Times New Roman"/>
          <w:color w:val="202124"/>
          <w:sz w:val="24"/>
          <w:szCs w:val="24"/>
        </w:rPr>
      </w:pPr>
      <w:r w:rsidRPr="009417EC">
        <w:rPr>
          <w:rFonts w:ascii="Times New Roman" w:eastAsia="Times New Roman" w:hAnsi="Times New Roman" w:cs="Times New Roman"/>
          <w:color w:val="202124"/>
          <w:sz w:val="24"/>
          <w:szCs w:val="24"/>
        </w:rPr>
        <w:t>Employers must be a member of SEDC and based in Spearfish to qualify for funding provided through SEDC and BHSU.</w:t>
      </w:r>
    </w:p>
    <w:p w14:paraId="54728A40" w14:textId="77777777" w:rsidR="00C062B6" w:rsidRDefault="00C062B6" w:rsidP="00B25AB3">
      <w:pPr>
        <w:pStyle w:val="ListParagraph"/>
        <w:numPr>
          <w:ilvl w:val="1"/>
          <w:numId w:val="5"/>
        </w:num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lastRenderedPageBreak/>
        <w:t>Each eligible internship will qualify for $4,000 and this will be used by the employer to cover the hourly wages at a minimum of $10 per hour for 20 hours per week (or 320 hours of work) over 16 weeks.</w:t>
      </w:r>
    </w:p>
    <w:p w14:paraId="10B75CC4" w14:textId="283EB224" w:rsidR="00C062B6" w:rsidRDefault="00C062B6" w:rsidP="00C062B6">
      <w:pPr>
        <w:pStyle w:val="ListParagraph"/>
        <w:numPr>
          <w:ilvl w:val="1"/>
          <w:numId w:val="5"/>
        </w:num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At the end of the internship, payment will be made to the employer within 30 days after submission of the post-internship evaluation and a copy of the payroll ledger containing the student’s name, the hourly wages, the total wages earned and the start and end date for the internship.</w:t>
      </w:r>
    </w:p>
    <w:p w14:paraId="0844DAAF" w14:textId="1B0538D0" w:rsidR="009F70A4" w:rsidRDefault="009F70A4" w:rsidP="009F70A4">
      <w:pPr>
        <w:shd w:val="clear" w:color="auto" w:fill="FFFFFF"/>
        <w:spacing w:after="60"/>
        <w:rPr>
          <w:rFonts w:ascii="Times New Roman" w:eastAsia="Times New Roman" w:hAnsi="Times New Roman" w:cs="Times New Roman"/>
          <w:color w:val="202124"/>
          <w:sz w:val="24"/>
          <w:szCs w:val="24"/>
        </w:rPr>
      </w:pPr>
    </w:p>
    <w:p w14:paraId="3261504A" w14:textId="5366B71B" w:rsidR="009F70A4" w:rsidRPr="009F70A4" w:rsidRDefault="009F70A4" w:rsidP="009F70A4">
      <w:pPr>
        <w:shd w:val="clear" w:color="auto" w:fill="FFFFFF"/>
        <w:spacing w:after="60"/>
        <w:rPr>
          <w:rFonts w:ascii="Times New Roman" w:eastAsia="Times New Roman" w:hAnsi="Times New Roman" w:cs="Times New Roman"/>
          <w:b/>
          <w:bCs/>
          <w:color w:val="202124"/>
          <w:sz w:val="24"/>
          <w:szCs w:val="24"/>
        </w:rPr>
      </w:pPr>
      <w:r>
        <w:rPr>
          <w:rFonts w:ascii="Times New Roman" w:eastAsia="Times New Roman" w:hAnsi="Times New Roman" w:cs="Times New Roman"/>
          <w:b/>
          <w:bCs/>
          <w:color w:val="202124"/>
          <w:sz w:val="24"/>
          <w:szCs w:val="24"/>
        </w:rPr>
        <w:t>Internship Program Application Process:</w:t>
      </w:r>
    </w:p>
    <w:p w14:paraId="734C5DFC" w14:textId="1721FDF0" w:rsidR="00C516F2" w:rsidRDefault="00C062B6" w:rsidP="005A3E40">
      <w:pPr>
        <w:shd w:val="clear" w:color="auto" w:fill="FFFFFF"/>
        <w:spacing w:after="60"/>
        <w:rPr>
          <w:rFonts w:ascii="Times New Roman" w:eastAsia="Times New Roman" w:hAnsi="Times New Roman" w:cs="Times New Roman"/>
          <w:color w:val="202124"/>
          <w:sz w:val="24"/>
          <w:szCs w:val="24"/>
        </w:rPr>
      </w:pPr>
      <w:r w:rsidRPr="005A3E40">
        <w:rPr>
          <w:rFonts w:ascii="Times New Roman" w:eastAsia="Times New Roman" w:hAnsi="Times New Roman" w:cs="Times New Roman"/>
          <w:color w:val="202124"/>
          <w:sz w:val="24"/>
          <w:szCs w:val="24"/>
        </w:rPr>
        <w:t xml:space="preserve">All employers </w:t>
      </w:r>
      <w:r w:rsidR="005A3E40">
        <w:rPr>
          <w:rFonts w:ascii="Times New Roman" w:eastAsia="Times New Roman" w:hAnsi="Times New Roman" w:cs="Times New Roman"/>
          <w:color w:val="202124"/>
          <w:sz w:val="24"/>
          <w:szCs w:val="24"/>
        </w:rPr>
        <w:t xml:space="preserve">interested in the program </w:t>
      </w:r>
      <w:r w:rsidRPr="005A3E40">
        <w:rPr>
          <w:rFonts w:ascii="Times New Roman" w:eastAsia="Times New Roman" w:hAnsi="Times New Roman" w:cs="Times New Roman"/>
          <w:color w:val="202124"/>
          <w:sz w:val="24"/>
          <w:szCs w:val="24"/>
        </w:rPr>
        <w:t xml:space="preserve">will need to </w:t>
      </w:r>
      <w:r w:rsidR="009F70A4">
        <w:rPr>
          <w:rFonts w:ascii="Times New Roman" w:eastAsia="Times New Roman" w:hAnsi="Times New Roman" w:cs="Times New Roman"/>
          <w:color w:val="202124"/>
          <w:sz w:val="24"/>
          <w:szCs w:val="24"/>
        </w:rPr>
        <w:t xml:space="preserve">reach out to BHSU/SEDC to </w:t>
      </w:r>
      <w:r w:rsidRPr="005A3E40">
        <w:rPr>
          <w:rFonts w:ascii="Times New Roman" w:eastAsia="Times New Roman" w:hAnsi="Times New Roman" w:cs="Times New Roman"/>
          <w:color w:val="202124"/>
          <w:sz w:val="24"/>
          <w:szCs w:val="24"/>
        </w:rPr>
        <w:t xml:space="preserve">complete a </w:t>
      </w:r>
      <w:r w:rsidR="005A3E40">
        <w:rPr>
          <w:rFonts w:ascii="Times New Roman" w:eastAsia="Times New Roman" w:hAnsi="Times New Roman" w:cs="Times New Roman"/>
          <w:color w:val="202124"/>
          <w:sz w:val="24"/>
          <w:szCs w:val="24"/>
        </w:rPr>
        <w:t xml:space="preserve">BHSU-SEDC </w:t>
      </w:r>
      <w:r w:rsidRPr="005A3E40">
        <w:rPr>
          <w:rFonts w:ascii="Times New Roman" w:eastAsia="Times New Roman" w:hAnsi="Times New Roman" w:cs="Times New Roman"/>
          <w:color w:val="202124"/>
          <w:sz w:val="24"/>
          <w:szCs w:val="24"/>
        </w:rPr>
        <w:t xml:space="preserve">Workforce Internship </w:t>
      </w:r>
      <w:r w:rsidR="005A3E40">
        <w:rPr>
          <w:rFonts w:ascii="Times New Roman" w:eastAsia="Times New Roman" w:hAnsi="Times New Roman" w:cs="Times New Roman"/>
          <w:color w:val="202124"/>
          <w:sz w:val="24"/>
          <w:szCs w:val="24"/>
        </w:rPr>
        <w:t>Program f</w:t>
      </w:r>
      <w:r w:rsidRPr="005A3E40">
        <w:rPr>
          <w:rFonts w:ascii="Times New Roman" w:eastAsia="Times New Roman" w:hAnsi="Times New Roman" w:cs="Times New Roman"/>
          <w:color w:val="202124"/>
          <w:sz w:val="24"/>
          <w:szCs w:val="24"/>
        </w:rPr>
        <w:t>unding application. Those applying for a Dakota Seed Grant will also need to submit a Dakota Seed Grant application</w:t>
      </w:r>
      <w:r w:rsidR="005A3E40">
        <w:rPr>
          <w:rFonts w:ascii="Times New Roman" w:eastAsia="Times New Roman" w:hAnsi="Times New Roman" w:cs="Times New Roman"/>
          <w:color w:val="202124"/>
          <w:sz w:val="24"/>
          <w:szCs w:val="24"/>
        </w:rPr>
        <w:t>, which is processed through the Governor’s Office of Economic Development (GOED)</w:t>
      </w:r>
      <w:r w:rsidR="00C516F2">
        <w:rPr>
          <w:rFonts w:ascii="Times New Roman" w:eastAsia="Times New Roman" w:hAnsi="Times New Roman" w:cs="Times New Roman"/>
          <w:color w:val="202124"/>
          <w:sz w:val="24"/>
          <w:szCs w:val="24"/>
        </w:rPr>
        <w:t xml:space="preserve"> but can be received through BHSU/SEDC</w:t>
      </w:r>
      <w:r w:rsidRPr="005A3E40">
        <w:rPr>
          <w:rFonts w:ascii="Times New Roman" w:eastAsia="Times New Roman" w:hAnsi="Times New Roman" w:cs="Times New Roman"/>
          <w:color w:val="202124"/>
          <w:sz w:val="24"/>
          <w:szCs w:val="24"/>
        </w:rPr>
        <w:t>. The information needed for that application can be copied from the Workforce Development Internship</w:t>
      </w:r>
      <w:r w:rsidR="005A3E40">
        <w:rPr>
          <w:rFonts w:ascii="Times New Roman" w:eastAsia="Times New Roman" w:hAnsi="Times New Roman" w:cs="Times New Roman"/>
          <w:color w:val="202124"/>
          <w:sz w:val="24"/>
          <w:szCs w:val="24"/>
        </w:rPr>
        <w:t xml:space="preserve"> Program funding</w:t>
      </w:r>
      <w:r w:rsidRPr="005A3E40">
        <w:rPr>
          <w:rFonts w:ascii="Times New Roman" w:eastAsia="Times New Roman" w:hAnsi="Times New Roman" w:cs="Times New Roman"/>
          <w:color w:val="202124"/>
          <w:sz w:val="24"/>
          <w:szCs w:val="24"/>
        </w:rPr>
        <w:t xml:space="preserve"> application as they follow the same format.</w:t>
      </w:r>
      <w:r w:rsidR="005A3E40" w:rsidRPr="005A3E40">
        <w:rPr>
          <w:rFonts w:ascii="Times New Roman" w:eastAsia="Times New Roman" w:hAnsi="Times New Roman" w:cs="Times New Roman"/>
          <w:color w:val="202124"/>
          <w:sz w:val="24"/>
          <w:szCs w:val="24"/>
        </w:rPr>
        <w:t xml:space="preserve"> Employers that want to go through our internship process will be asked to work with BHSU/SEDC prior to applying for Dakota Seeds Grant funding to help ensure their internship will qualify.</w:t>
      </w:r>
      <w:r w:rsidR="005A3E40">
        <w:rPr>
          <w:rFonts w:ascii="Times New Roman" w:eastAsia="Times New Roman" w:hAnsi="Times New Roman" w:cs="Times New Roman"/>
          <w:color w:val="202124"/>
          <w:sz w:val="24"/>
          <w:szCs w:val="24"/>
        </w:rPr>
        <w:t xml:space="preserve"> </w:t>
      </w:r>
    </w:p>
    <w:p w14:paraId="14E31C2D" w14:textId="77777777" w:rsidR="005A3E40" w:rsidRDefault="005A3E40" w:rsidP="005A3E40">
      <w:pPr>
        <w:shd w:val="clear" w:color="auto" w:fill="FFFFFF"/>
        <w:spacing w:after="60"/>
        <w:rPr>
          <w:rFonts w:ascii="Times New Roman" w:eastAsia="Times New Roman" w:hAnsi="Times New Roman" w:cs="Times New Roman"/>
          <w:color w:val="202124"/>
          <w:sz w:val="24"/>
          <w:szCs w:val="24"/>
        </w:rPr>
      </w:pPr>
    </w:p>
    <w:p w14:paraId="0051D0B5" w14:textId="46F73618" w:rsidR="00C062B6" w:rsidRPr="005A3E40" w:rsidRDefault="00C062B6" w:rsidP="005A3E40">
      <w:pPr>
        <w:shd w:val="clear" w:color="auto" w:fill="FFFFFF"/>
        <w:spacing w:after="60"/>
        <w:rPr>
          <w:rFonts w:ascii="Times New Roman" w:eastAsia="Times New Roman" w:hAnsi="Times New Roman" w:cs="Times New Roman"/>
          <w:color w:val="202124"/>
          <w:sz w:val="24"/>
          <w:szCs w:val="24"/>
        </w:rPr>
      </w:pPr>
      <w:r w:rsidRPr="005A3E40">
        <w:rPr>
          <w:rFonts w:ascii="Times New Roman" w:eastAsia="Times New Roman" w:hAnsi="Times New Roman" w:cs="Times New Roman"/>
          <w:color w:val="202124"/>
          <w:sz w:val="24"/>
          <w:szCs w:val="24"/>
        </w:rPr>
        <w:t>Application deadlines are as follows:</w:t>
      </w:r>
    </w:p>
    <w:p w14:paraId="5DC066AD" w14:textId="77777777" w:rsidR="00C062B6" w:rsidRDefault="00C062B6" w:rsidP="005A3E40">
      <w:pPr>
        <w:pStyle w:val="ListParagraph"/>
        <w:numPr>
          <w:ilvl w:val="0"/>
          <w:numId w:val="3"/>
        </w:num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November 15 for Spring Internships (January 1 – April 30)</w:t>
      </w:r>
    </w:p>
    <w:p w14:paraId="392FDA29" w14:textId="77777777" w:rsidR="00C062B6" w:rsidRDefault="00C062B6" w:rsidP="005A3E40">
      <w:pPr>
        <w:pStyle w:val="ListParagraph"/>
        <w:numPr>
          <w:ilvl w:val="0"/>
          <w:numId w:val="3"/>
        </w:num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March 31 for Summer Internships (May 1 – August 31)</w:t>
      </w:r>
    </w:p>
    <w:p w14:paraId="7BD11A8D" w14:textId="67BC9B93" w:rsidR="00C062B6" w:rsidRDefault="00C062B6" w:rsidP="005A3E40">
      <w:pPr>
        <w:pStyle w:val="ListParagraph"/>
        <w:numPr>
          <w:ilvl w:val="0"/>
          <w:numId w:val="3"/>
        </w:num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July 15 for Fall Internships (September 1 – December 31)</w:t>
      </w:r>
    </w:p>
    <w:p w14:paraId="158DB098" w14:textId="4CCB6356" w:rsidR="005A3E40" w:rsidRDefault="005A3E40" w:rsidP="005A3E40">
      <w:pPr>
        <w:shd w:val="clear" w:color="auto" w:fill="FFFFFF"/>
        <w:spacing w:after="60"/>
        <w:rPr>
          <w:rFonts w:ascii="Times New Roman" w:eastAsia="Times New Roman" w:hAnsi="Times New Roman" w:cs="Times New Roman"/>
          <w:color w:val="202124"/>
          <w:sz w:val="24"/>
          <w:szCs w:val="24"/>
        </w:rPr>
      </w:pPr>
    </w:p>
    <w:p w14:paraId="192AB9AE" w14:textId="77777777" w:rsidR="00C516F2" w:rsidRPr="005A3E40" w:rsidRDefault="00C516F2" w:rsidP="00C516F2">
      <w:pPr>
        <w:shd w:val="clear" w:color="auto" w:fill="FFFFFF"/>
        <w:spacing w:after="60"/>
        <w:rPr>
          <w:rFonts w:ascii="Times New Roman" w:eastAsia="Times New Roman" w:hAnsi="Times New Roman" w:cs="Times New Roman"/>
          <w:color w:val="202124"/>
          <w:sz w:val="24"/>
          <w:szCs w:val="24"/>
        </w:rPr>
      </w:pPr>
      <w:r w:rsidRPr="005A3E40">
        <w:rPr>
          <w:rFonts w:ascii="Times New Roman" w:eastAsia="Times New Roman" w:hAnsi="Times New Roman" w:cs="Times New Roman"/>
          <w:color w:val="202124"/>
          <w:sz w:val="24"/>
          <w:szCs w:val="24"/>
        </w:rPr>
        <w:t>The Workforce Development Internship applications will be reviewed and awarded by the BHSU</w:t>
      </w:r>
      <w:r>
        <w:rPr>
          <w:rFonts w:ascii="Times New Roman" w:eastAsia="Times New Roman" w:hAnsi="Times New Roman" w:cs="Times New Roman"/>
          <w:color w:val="202124"/>
          <w:sz w:val="24"/>
          <w:szCs w:val="24"/>
        </w:rPr>
        <w:t>-</w:t>
      </w:r>
      <w:r w:rsidRPr="005A3E40">
        <w:rPr>
          <w:rFonts w:ascii="Times New Roman" w:eastAsia="Times New Roman" w:hAnsi="Times New Roman" w:cs="Times New Roman"/>
          <w:color w:val="202124"/>
          <w:sz w:val="24"/>
          <w:szCs w:val="24"/>
        </w:rPr>
        <w:t xml:space="preserve">SEDC Workforce Development Internship </w:t>
      </w:r>
      <w:r>
        <w:rPr>
          <w:rFonts w:ascii="Times New Roman" w:eastAsia="Times New Roman" w:hAnsi="Times New Roman" w:cs="Times New Roman"/>
          <w:color w:val="202124"/>
          <w:sz w:val="24"/>
          <w:szCs w:val="24"/>
        </w:rPr>
        <w:t xml:space="preserve">Program </w:t>
      </w:r>
      <w:r w:rsidRPr="005A3E40">
        <w:rPr>
          <w:rFonts w:ascii="Times New Roman" w:eastAsia="Times New Roman" w:hAnsi="Times New Roman" w:cs="Times New Roman"/>
          <w:color w:val="202124"/>
          <w:sz w:val="24"/>
          <w:szCs w:val="24"/>
        </w:rPr>
        <w:t>Committee.</w:t>
      </w:r>
    </w:p>
    <w:p w14:paraId="31AEC790" w14:textId="77777777" w:rsidR="00C516F2" w:rsidRDefault="00C516F2" w:rsidP="005A3E40">
      <w:pPr>
        <w:shd w:val="clear" w:color="auto" w:fill="FFFFFF"/>
        <w:spacing w:after="60"/>
        <w:rPr>
          <w:rFonts w:ascii="Times New Roman" w:eastAsia="Times New Roman" w:hAnsi="Times New Roman" w:cs="Times New Roman"/>
          <w:color w:val="202124"/>
          <w:sz w:val="24"/>
          <w:szCs w:val="24"/>
        </w:rPr>
      </w:pPr>
    </w:p>
    <w:p w14:paraId="608DC38E" w14:textId="77777777" w:rsidR="00B25AB3" w:rsidRDefault="00B25AB3" w:rsidP="00B25AB3">
      <w:pPr>
        <w:shd w:val="clear" w:color="auto" w:fill="FFFFFF"/>
        <w:spacing w:after="6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Once a Spearfish business is approved to participate, BHSU and SEDC will help identify the key majors, skills and competencies needed by the employer from potential interns. BHSU will then identify students who are interested, qualified and could benefit from an internship experience with the employer and </w:t>
      </w:r>
      <w:r w:rsidRPr="005A3E40">
        <w:rPr>
          <w:rFonts w:ascii="Times New Roman" w:eastAsia="Times New Roman" w:hAnsi="Times New Roman" w:cs="Times New Roman"/>
          <w:color w:val="202124"/>
          <w:sz w:val="24"/>
          <w:szCs w:val="24"/>
        </w:rPr>
        <w:t>work with the employer to post and fill the internship.</w:t>
      </w:r>
    </w:p>
    <w:p w14:paraId="0D8F2686" w14:textId="2C994CAE" w:rsidR="00C062B6" w:rsidRDefault="00C062B6"/>
    <w:p w14:paraId="101F74E6" w14:textId="21D44C2F" w:rsidR="00B85662" w:rsidRDefault="00B85662"/>
    <w:p w14:paraId="687B7C7E" w14:textId="6463CA4F" w:rsidR="00B85662" w:rsidRDefault="00B85662"/>
    <w:p w14:paraId="63551F0D" w14:textId="53951435" w:rsidR="00B85662" w:rsidRDefault="00B85662"/>
    <w:p w14:paraId="193510F8" w14:textId="23D8BA29" w:rsidR="00B85662" w:rsidRDefault="00B85662"/>
    <w:p w14:paraId="4C6A75FC" w14:textId="2B3D1C24" w:rsidR="00B85662" w:rsidRDefault="00B85662"/>
    <w:p w14:paraId="626D5184" w14:textId="16DD16E3" w:rsidR="00B85662" w:rsidRDefault="00B85662"/>
    <w:p w14:paraId="3AC3C574" w14:textId="037AB575" w:rsidR="00B85662" w:rsidRDefault="00B85662"/>
    <w:p w14:paraId="158FF377" w14:textId="4E7BEB47" w:rsidR="00B85662" w:rsidRDefault="00B85662"/>
    <w:p w14:paraId="02FDF4D6" w14:textId="63A67AC0" w:rsidR="00B85662" w:rsidRDefault="00B85662"/>
    <w:p w14:paraId="04BFFCC2" w14:textId="54506343" w:rsidR="00B85662" w:rsidRDefault="00B85662"/>
    <w:p w14:paraId="2AFCD171" w14:textId="3FFB9632" w:rsidR="00B85662" w:rsidRDefault="00B85662"/>
    <w:p w14:paraId="31BDD435" w14:textId="5A82B923" w:rsidR="00B85662" w:rsidRDefault="00B85662"/>
    <w:p w14:paraId="35D0BAA3" w14:textId="2394D456" w:rsidR="00B85662" w:rsidRDefault="00B85662"/>
    <w:p w14:paraId="61E000A3" w14:textId="7911105B" w:rsidR="00B85662" w:rsidRDefault="000C28B6" w:rsidP="00B85662">
      <w:pPr>
        <w:jc w:val="center"/>
        <w:rPr>
          <w:rFonts w:ascii="Times New Roman" w:eastAsia="Times New Roman" w:hAnsi="Times New Roman" w:cs="Times New Roman"/>
          <w:b/>
          <w:sz w:val="28"/>
        </w:rPr>
      </w:pPr>
      <w:r>
        <w:rPr>
          <w:noProof/>
        </w:rPr>
        <w:lastRenderedPageBreak/>
        <w:drawing>
          <wp:inline distT="0" distB="0" distL="0" distR="0" wp14:anchorId="5D4A2985" wp14:editId="70ECD1B6">
            <wp:extent cx="3050438" cy="659951"/>
            <wp:effectExtent l="0" t="0" r="0" b="6985"/>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2064" cy="671120"/>
                    </a:xfrm>
                    <a:prstGeom prst="rect">
                      <a:avLst/>
                    </a:prstGeom>
                  </pic:spPr>
                </pic:pic>
              </a:graphicData>
            </a:graphic>
          </wp:inline>
        </w:drawing>
      </w:r>
      <w:r>
        <w:rPr>
          <w:rFonts w:ascii="Times New Roman" w:eastAsia="Times New Roman" w:hAnsi="Times New Roman" w:cs="Times New Roman"/>
          <w:b/>
          <w:sz w:val="28"/>
        </w:rPr>
        <w:t xml:space="preserve">      </w:t>
      </w:r>
      <w:r w:rsidR="00B85662">
        <w:rPr>
          <w:noProof/>
        </w:rPr>
        <w:drawing>
          <wp:inline distT="0" distB="0" distL="0" distR="0" wp14:anchorId="26172B2C" wp14:editId="4F931C99">
            <wp:extent cx="2618841" cy="627861"/>
            <wp:effectExtent l="0" t="0" r="0" b="127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6506" cy="632096"/>
                    </a:xfrm>
                    <a:prstGeom prst="rect">
                      <a:avLst/>
                    </a:prstGeom>
                    <a:noFill/>
                    <a:ln>
                      <a:noFill/>
                    </a:ln>
                  </pic:spPr>
                </pic:pic>
              </a:graphicData>
            </a:graphic>
          </wp:inline>
        </w:drawing>
      </w:r>
    </w:p>
    <w:p w14:paraId="69855C42" w14:textId="77777777" w:rsidR="00B85662" w:rsidRDefault="00B85662" w:rsidP="00B85662">
      <w:pPr>
        <w:rPr>
          <w:rFonts w:eastAsia="Calibri"/>
        </w:rPr>
      </w:pPr>
    </w:p>
    <w:p w14:paraId="3C313129" w14:textId="68A59E3A" w:rsidR="00B85662" w:rsidRDefault="00B85662" w:rsidP="00B85662">
      <w:pPr>
        <w:ind w:right="52"/>
        <w:jc w:val="center"/>
      </w:pPr>
      <w:r>
        <w:rPr>
          <w:rFonts w:ascii="Times New Roman" w:eastAsia="Times New Roman" w:hAnsi="Times New Roman" w:cs="Times New Roman"/>
          <w:b/>
          <w:sz w:val="28"/>
          <w:u w:val="single" w:color="000000"/>
        </w:rPr>
        <w:t>BHSU</w:t>
      </w:r>
      <w:r w:rsidR="000C28B6">
        <w:rPr>
          <w:rFonts w:ascii="Times New Roman" w:eastAsia="Times New Roman" w:hAnsi="Times New Roman" w:cs="Times New Roman"/>
          <w:b/>
          <w:sz w:val="28"/>
          <w:u w:val="single" w:color="000000"/>
        </w:rPr>
        <w:t xml:space="preserve"> – </w:t>
      </w:r>
      <w:r>
        <w:rPr>
          <w:rFonts w:ascii="Times New Roman" w:eastAsia="Times New Roman" w:hAnsi="Times New Roman" w:cs="Times New Roman"/>
          <w:b/>
          <w:sz w:val="28"/>
          <w:u w:val="single" w:color="000000"/>
        </w:rPr>
        <w:t>SEDC</w:t>
      </w:r>
      <w:r w:rsidR="000C28B6">
        <w:rPr>
          <w:rFonts w:ascii="Times New Roman" w:eastAsia="Times New Roman" w:hAnsi="Times New Roman" w:cs="Times New Roman"/>
          <w:b/>
          <w:sz w:val="28"/>
          <w:u w:val="single" w:color="000000"/>
        </w:rPr>
        <w:t xml:space="preserve"> </w:t>
      </w:r>
      <w:r>
        <w:rPr>
          <w:rFonts w:ascii="Times New Roman" w:eastAsia="Times New Roman" w:hAnsi="Times New Roman" w:cs="Times New Roman"/>
          <w:b/>
          <w:sz w:val="28"/>
          <w:u w:val="single" w:color="000000"/>
        </w:rPr>
        <w:t>Workforce Internship Program</w:t>
      </w:r>
      <w:r>
        <w:rPr>
          <w:rFonts w:ascii="Times New Roman" w:eastAsia="Times New Roman" w:hAnsi="Times New Roman" w:cs="Times New Roman"/>
          <w:b/>
          <w:sz w:val="28"/>
        </w:rPr>
        <w:t xml:space="preserve"> </w:t>
      </w:r>
    </w:p>
    <w:p w14:paraId="4637BBEC" w14:textId="77777777" w:rsidR="00B85662" w:rsidRDefault="00B85662" w:rsidP="00B85662">
      <w:pPr>
        <w:ind w:left="10"/>
        <w:jc w:val="center"/>
      </w:pPr>
      <w:r>
        <w:rPr>
          <w:rFonts w:ascii="Times New Roman" w:eastAsia="Times New Roman" w:hAnsi="Times New Roman" w:cs="Times New Roman"/>
          <w:b/>
          <w:sz w:val="24"/>
        </w:rPr>
        <w:t xml:space="preserve"> </w:t>
      </w:r>
    </w:p>
    <w:p w14:paraId="63313841" w14:textId="77777777" w:rsidR="00B85662" w:rsidRDefault="00B85662" w:rsidP="00B85662">
      <w:pPr>
        <w:ind w:right="51"/>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Employer Application </w:t>
      </w:r>
    </w:p>
    <w:p w14:paraId="7248088D" w14:textId="77777777" w:rsidR="00B85662" w:rsidRDefault="00B85662" w:rsidP="00B85662">
      <w:pPr>
        <w:ind w:right="51"/>
        <w:jc w:val="center"/>
        <w:rPr>
          <w:rFonts w:ascii="Times New Roman" w:eastAsia="Times New Roman" w:hAnsi="Times New Roman" w:cs="Times New Roman"/>
          <w:b/>
          <w:sz w:val="24"/>
        </w:rPr>
      </w:pPr>
    </w:p>
    <w:tbl>
      <w:tblPr>
        <w:tblStyle w:val="TableGrid"/>
        <w:tblW w:w="0" w:type="auto"/>
        <w:tblInd w:w="0" w:type="dxa"/>
        <w:tblLook w:val="04A0" w:firstRow="1" w:lastRow="0" w:firstColumn="1" w:lastColumn="0" w:noHBand="0" w:noVBand="1"/>
      </w:tblPr>
      <w:tblGrid>
        <w:gridCol w:w="2195"/>
        <w:gridCol w:w="7155"/>
      </w:tblGrid>
      <w:tr w:rsidR="00B85662" w14:paraId="62235CA9" w14:textId="77777777" w:rsidTr="00B85662">
        <w:tc>
          <w:tcPr>
            <w:tcW w:w="2245" w:type="dxa"/>
            <w:tcBorders>
              <w:top w:val="single" w:sz="4" w:space="0" w:color="auto"/>
              <w:left w:val="single" w:sz="4" w:space="0" w:color="auto"/>
              <w:bottom w:val="single" w:sz="4" w:space="0" w:color="auto"/>
              <w:right w:val="single" w:sz="4" w:space="0" w:color="auto"/>
            </w:tcBorders>
            <w:hideMark/>
          </w:tcPr>
          <w:p w14:paraId="507CFB7D" w14:textId="77777777" w:rsidR="00B85662" w:rsidRDefault="00B85662">
            <w:pPr>
              <w:ind w:right="51"/>
              <w:rPr>
                <w:rFonts w:ascii="Times New Roman" w:eastAsia="Calibri" w:hAnsi="Times New Roman" w:cs="Times New Roman"/>
              </w:rPr>
            </w:pPr>
            <w:r>
              <w:rPr>
                <w:rFonts w:ascii="Times New Roman" w:hAnsi="Times New Roman" w:cs="Times New Roman"/>
              </w:rPr>
              <w:t>Company Name</w:t>
            </w:r>
          </w:p>
        </w:tc>
        <w:sdt>
          <w:sdtPr>
            <w:rPr>
              <w:rFonts w:ascii="Times New Roman" w:hAnsi="Times New Roman" w:cs="Times New Roman"/>
            </w:rPr>
            <w:id w:val="-1740936435"/>
            <w:placeholder>
              <w:docPart w:val="4698BA92EEB34115AF60D07A476F6FE2"/>
            </w:placeholder>
            <w:showingPlcHdr/>
          </w:sdtPr>
          <w:sdtContent>
            <w:tc>
              <w:tcPr>
                <w:tcW w:w="7560" w:type="dxa"/>
                <w:tcBorders>
                  <w:top w:val="single" w:sz="4" w:space="0" w:color="auto"/>
                  <w:left w:val="single" w:sz="4" w:space="0" w:color="auto"/>
                  <w:bottom w:val="single" w:sz="4" w:space="0" w:color="auto"/>
                  <w:right w:val="single" w:sz="4" w:space="0" w:color="auto"/>
                </w:tcBorders>
                <w:hideMark/>
              </w:tcPr>
              <w:p w14:paraId="65C8C466" w14:textId="77777777" w:rsidR="00B85662" w:rsidRDefault="00B85662">
                <w:pPr>
                  <w:ind w:right="51"/>
                  <w:rPr>
                    <w:rFonts w:ascii="Times New Roman" w:hAnsi="Times New Roman" w:cs="Times New Roman"/>
                  </w:rPr>
                </w:pPr>
                <w:r>
                  <w:rPr>
                    <w:rStyle w:val="PlaceholderText"/>
                    <w:rFonts w:ascii="Times New Roman" w:hAnsi="Times New Roman" w:cs="Times New Roman"/>
                    <w:shd w:val="clear" w:color="auto" w:fill="E7E6E6" w:themeFill="background2"/>
                  </w:rPr>
                  <w:t>TYPE COMPANY NAME HERE</w:t>
                </w:r>
              </w:p>
            </w:tc>
          </w:sdtContent>
        </w:sdt>
      </w:tr>
      <w:tr w:rsidR="00B85662" w14:paraId="3CA535AF" w14:textId="77777777" w:rsidTr="00B85662">
        <w:tc>
          <w:tcPr>
            <w:tcW w:w="2245" w:type="dxa"/>
            <w:tcBorders>
              <w:top w:val="single" w:sz="4" w:space="0" w:color="auto"/>
              <w:left w:val="single" w:sz="4" w:space="0" w:color="auto"/>
              <w:bottom w:val="single" w:sz="4" w:space="0" w:color="auto"/>
              <w:right w:val="single" w:sz="4" w:space="0" w:color="auto"/>
            </w:tcBorders>
            <w:hideMark/>
          </w:tcPr>
          <w:p w14:paraId="01A6B6E9" w14:textId="77777777" w:rsidR="00B85662" w:rsidRDefault="00B85662">
            <w:pPr>
              <w:ind w:right="51"/>
              <w:rPr>
                <w:rFonts w:ascii="Times New Roman" w:hAnsi="Times New Roman" w:cs="Times New Roman"/>
              </w:rPr>
            </w:pPr>
            <w:r>
              <w:rPr>
                <w:rFonts w:ascii="Times New Roman" w:hAnsi="Times New Roman" w:cs="Times New Roman"/>
              </w:rPr>
              <w:t xml:space="preserve">Authorized </w:t>
            </w:r>
          </w:p>
          <w:p w14:paraId="73C3B141" w14:textId="77777777" w:rsidR="00B85662" w:rsidRDefault="00B85662">
            <w:pPr>
              <w:ind w:right="51"/>
              <w:rPr>
                <w:rFonts w:ascii="Times New Roman" w:hAnsi="Times New Roman" w:cs="Times New Roman"/>
              </w:rPr>
            </w:pPr>
            <w:r>
              <w:rPr>
                <w:rFonts w:ascii="Times New Roman" w:hAnsi="Times New Roman" w:cs="Times New Roman"/>
              </w:rPr>
              <w:t>Company Official</w:t>
            </w:r>
          </w:p>
        </w:tc>
        <w:sdt>
          <w:sdtPr>
            <w:rPr>
              <w:rFonts w:ascii="Times New Roman" w:hAnsi="Times New Roman" w:cs="Times New Roman"/>
            </w:rPr>
            <w:id w:val="674386053"/>
            <w:placeholder>
              <w:docPart w:val="D2694A9F8E7243F69BFA2885C534F1C6"/>
            </w:placeholder>
            <w:showingPlcHdr/>
          </w:sdtPr>
          <w:sdtContent>
            <w:tc>
              <w:tcPr>
                <w:tcW w:w="7560" w:type="dxa"/>
                <w:tcBorders>
                  <w:top w:val="single" w:sz="4" w:space="0" w:color="auto"/>
                  <w:left w:val="single" w:sz="4" w:space="0" w:color="auto"/>
                  <w:bottom w:val="single" w:sz="4" w:space="0" w:color="auto"/>
                  <w:right w:val="single" w:sz="4" w:space="0" w:color="auto"/>
                </w:tcBorders>
                <w:hideMark/>
              </w:tcPr>
              <w:p w14:paraId="3573F5B0" w14:textId="77777777" w:rsidR="00B85662" w:rsidRDefault="00B85662">
                <w:pPr>
                  <w:ind w:right="51"/>
                  <w:rPr>
                    <w:rFonts w:ascii="Times New Roman" w:hAnsi="Times New Roman" w:cs="Times New Roman"/>
                  </w:rPr>
                </w:pPr>
                <w:r>
                  <w:rPr>
                    <w:rStyle w:val="PlaceholderText"/>
                    <w:rFonts w:ascii="Times New Roman" w:hAnsi="Times New Roman" w:cs="Times New Roman"/>
                    <w:shd w:val="clear" w:color="auto" w:fill="E7E6E6" w:themeFill="background2"/>
                  </w:rPr>
                  <w:t>TYPE AUTHORIZED COMPANY OFFICIAL NAME HERE</w:t>
                </w:r>
              </w:p>
            </w:tc>
          </w:sdtContent>
        </w:sdt>
      </w:tr>
      <w:tr w:rsidR="00B85662" w14:paraId="439776A4" w14:textId="77777777" w:rsidTr="00B85662">
        <w:tc>
          <w:tcPr>
            <w:tcW w:w="2245" w:type="dxa"/>
            <w:tcBorders>
              <w:top w:val="single" w:sz="4" w:space="0" w:color="auto"/>
              <w:left w:val="single" w:sz="4" w:space="0" w:color="auto"/>
              <w:bottom w:val="single" w:sz="4" w:space="0" w:color="auto"/>
              <w:right w:val="single" w:sz="4" w:space="0" w:color="auto"/>
            </w:tcBorders>
            <w:hideMark/>
          </w:tcPr>
          <w:p w14:paraId="29093EC3" w14:textId="77777777" w:rsidR="00B85662" w:rsidRDefault="00B85662">
            <w:pPr>
              <w:ind w:right="51"/>
              <w:rPr>
                <w:rFonts w:ascii="Times New Roman" w:hAnsi="Times New Roman" w:cs="Times New Roman"/>
              </w:rPr>
            </w:pPr>
            <w:r>
              <w:rPr>
                <w:rFonts w:ascii="Times New Roman" w:hAnsi="Times New Roman" w:cs="Times New Roman"/>
              </w:rPr>
              <w:t>Company Address</w:t>
            </w:r>
          </w:p>
          <w:p w14:paraId="62B97D8E" w14:textId="77777777" w:rsidR="00B85662" w:rsidRDefault="00B85662">
            <w:pPr>
              <w:ind w:right="51"/>
              <w:rPr>
                <w:rFonts w:ascii="Times New Roman" w:hAnsi="Times New Roman" w:cs="Times New Roman"/>
              </w:rPr>
            </w:pPr>
            <w:r>
              <w:rPr>
                <w:rFonts w:ascii="Times New Roman" w:hAnsi="Times New Roman" w:cs="Times New Roman"/>
              </w:rPr>
              <w:t>City/State/Zip</w:t>
            </w:r>
          </w:p>
        </w:tc>
        <w:tc>
          <w:tcPr>
            <w:tcW w:w="7560"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rPr>
              <w:id w:val="1067849081"/>
              <w:placeholder>
                <w:docPart w:val="8854CE2AE89B4931B3B1CB66D7CC940F"/>
              </w:placeholder>
              <w:showingPlcHdr/>
            </w:sdtPr>
            <w:sdtContent>
              <w:p w14:paraId="01128BB4" w14:textId="77777777" w:rsidR="00B85662" w:rsidRDefault="00B85662">
                <w:pPr>
                  <w:ind w:right="51"/>
                  <w:rPr>
                    <w:rFonts w:ascii="Times New Roman" w:hAnsi="Times New Roman" w:cs="Times New Roman"/>
                  </w:rPr>
                </w:pPr>
                <w:r>
                  <w:rPr>
                    <w:rStyle w:val="PlaceholderText"/>
                    <w:rFonts w:ascii="Times New Roman" w:hAnsi="Times New Roman" w:cs="Times New Roman"/>
                    <w:shd w:val="clear" w:color="auto" w:fill="E7E6E6" w:themeFill="background2"/>
                  </w:rPr>
                  <w:t>ADDRESS 1</w:t>
                </w:r>
              </w:p>
            </w:sdtContent>
          </w:sdt>
          <w:sdt>
            <w:sdtPr>
              <w:rPr>
                <w:rFonts w:ascii="Times New Roman" w:hAnsi="Times New Roman" w:cs="Times New Roman"/>
              </w:rPr>
              <w:id w:val="173474293"/>
              <w:placeholder>
                <w:docPart w:val="85EA29E6AA354307B785BC0F3C1CE3E3"/>
              </w:placeholder>
              <w:showingPlcHdr/>
            </w:sdtPr>
            <w:sdtContent>
              <w:p w14:paraId="3F862712" w14:textId="77777777" w:rsidR="00B85662" w:rsidRDefault="00B85662">
                <w:pPr>
                  <w:ind w:right="51"/>
                  <w:rPr>
                    <w:rFonts w:ascii="Times New Roman" w:hAnsi="Times New Roman" w:cs="Times New Roman"/>
                  </w:rPr>
                </w:pPr>
                <w:r>
                  <w:rPr>
                    <w:rStyle w:val="PlaceholderText"/>
                    <w:rFonts w:ascii="Times New Roman" w:hAnsi="Times New Roman" w:cs="Times New Roman"/>
                    <w:shd w:val="clear" w:color="auto" w:fill="E7E6E6" w:themeFill="background2"/>
                  </w:rPr>
                  <w:t>ADDRESS 2</w:t>
                </w:r>
              </w:p>
            </w:sdtContent>
          </w:sdt>
          <w:sdt>
            <w:sdtPr>
              <w:rPr>
                <w:rFonts w:ascii="Times New Roman" w:hAnsi="Times New Roman" w:cs="Times New Roman"/>
              </w:rPr>
              <w:id w:val="-1167169620"/>
              <w:placeholder>
                <w:docPart w:val="56EC66C586144C81A227C41E42AFE038"/>
              </w:placeholder>
              <w:showingPlcHdr/>
            </w:sdtPr>
            <w:sdtContent>
              <w:p w14:paraId="1895BD9A" w14:textId="77777777" w:rsidR="00B85662" w:rsidRDefault="00B85662">
                <w:pPr>
                  <w:ind w:right="51"/>
                  <w:rPr>
                    <w:rFonts w:ascii="Times New Roman" w:hAnsi="Times New Roman" w:cs="Times New Roman"/>
                  </w:rPr>
                </w:pPr>
                <w:r>
                  <w:rPr>
                    <w:rStyle w:val="PlaceholderText"/>
                    <w:rFonts w:ascii="Times New Roman" w:hAnsi="Times New Roman" w:cs="Times New Roman"/>
                    <w:shd w:val="clear" w:color="auto" w:fill="E7E6E6" w:themeFill="background2"/>
                  </w:rPr>
                  <w:t>CITY, ST ZIP CODE</w:t>
                </w:r>
              </w:p>
            </w:sdtContent>
          </w:sdt>
        </w:tc>
      </w:tr>
      <w:tr w:rsidR="00B85662" w14:paraId="42B8CE8A" w14:textId="77777777" w:rsidTr="00B85662">
        <w:tc>
          <w:tcPr>
            <w:tcW w:w="2245" w:type="dxa"/>
            <w:tcBorders>
              <w:top w:val="single" w:sz="4" w:space="0" w:color="auto"/>
              <w:left w:val="single" w:sz="4" w:space="0" w:color="auto"/>
              <w:bottom w:val="single" w:sz="4" w:space="0" w:color="auto"/>
              <w:right w:val="single" w:sz="4" w:space="0" w:color="auto"/>
            </w:tcBorders>
            <w:hideMark/>
          </w:tcPr>
          <w:p w14:paraId="24AF462D" w14:textId="77777777" w:rsidR="00B85662" w:rsidRDefault="00B85662">
            <w:pPr>
              <w:ind w:right="51"/>
              <w:rPr>
                <w:rFonts w:ascii="Times New Roman" w:hAnsi="Times New Roman" w:cs="Times New Roman"/>
              </w:rPr>
            </w:pPr>
            <w:r>
              <w:rPr>
                <w:rFonts w:ascii="Times New Roman" w:hAnsi="Times New Roman" w:cs="Times New Roman"/>
              </w:rPr>
              <w:t>Phone Number</w:t>
            </w:r>
          </w:p>
        </w:tc>
        <w:sdt>
          <w:sdtPr>
            <w:rPr>
              <w:rFonts w:ascii="Times New Roman" w:hAnsi="Times New Roman" w:cs="Times New Roman"/>
            </w:rPr>
            <w:id w:val="1195502790"/>
            <w:placeholder>
              <w:docPart w:val="583CFEF98188423D9A4D0AAFD4FEBEE7"/>
            </w:placeholder>
            <w:showingPlcHdr/>
          </w:sdtPr>
          <w:sdtContent>
            <w:tc>
              <w:tcPr>
                <w:tcW w:w="7560" w:type="dxa"/>
                <w:tcBorders>
                  <w:top w:val="single" w:sz="4" w:space="0" w:color="auto"/>
                  <w:left w:val="single" w:sz="4" w:space="0" w:color="auto"/>
                  <w:bottom w:val="single" w:sz="4" w:space="0" w:color="auto"/>
                  <w:right w:val="single" w:sz="4" w:space="0" w:color="auto"/>
                </w:tcBorders>
                <w:hideMark/>
              </w:tcPr>
              <w:p w14:paraId="7323E298" w14:textId="77777777" w:rsidR="00B85662" w:rsidRDefault="00B85662">
                <w:pPr>
                  <w:ind w:right="51"/>
                  <w:rPr>
                    <w:rFonts w:ascii="Times New Roman" w:hAnsi="Times New Roman" w:cs="Times New Roman"/>
                  </w:rPr>
                </w:pPr>
                <w:r>
                  <w:rPr>
                    <w:rStyle w:val="PlaceholderText"/>
                    <w:rFonts w:ascii="Times New Roman" w:hAnsi="Times New Roman" w:cs="Times New Roman"/>
                    <w:shd w:val="clear" w:color="auto" w:fill="E7E6E6" w:themeFill="background2"/>
                  </w:rPr>
                  <w:t>TYPE PHONE NUMBER HERE</w:t>
                </w:r>
              </w:p>
            </w:tc>
          </w:sdtContent>
        </w:sdt>
      </w:tr>
      <w:tr w:rsidR="00B85662" w14:paraId="1F117981" w14:textId="77777777" w:rsidTr="00B85662">
        <w:tc>
          <w:tcPr>
            <w:tcW w:w="2245" w:type="dxa"/>
            <w:tcBorders>
              <w:top w:val="single" w:sz="4" w:space="0" w:color="auto"/>
              <w:left w:val="single" w:sz="4" w:space="0" w:color="auto"/>
              <w:bottom w:val="single" w:sz="4" w:space="0" w:color="auto"/>
              <w:right w:val="single" w:sz="4" w:space="0" w:color="auto"/>
            </w:tcBorders>
            <w:hideMark/>
          </w:tcPr>
          <w:p w14:paraId="46D85E92" w14:textId="77777777" w:rsidR="00B85662" w:rsidRDefault="00B85662">
            <w:pPr>
              <w:ind w:right="51"/>
              <w:rPr>
                <w:rFonts w:ascii="Times New Roman" w:hAnsi="Times New Roman" w:cs="Times New Roman"/>
              </w:rPr>
            </w:pPr>
            <w:r>
              <w:rPr>
                <w:rFonts w:ascii="Times New Roman" w:hAnsi="Times New Roman" w:cs="Times New Roman"/>
              </w:rPr>
              <w:t>Email Address</w:t>
            </w:r>
          </w:p>
        </w:tc>
        <w:sdt>
          <w:sdtPr>
            <w:rPr>
              <w:rFonts w:ascii="Times New Roman" w:hAnsi="Times New Roman" w:cs="Times New Roman"/>
            </w:rPr>
            <w:id w:val="256875523"/>
            <w:placeholder>
              <w:docPart w:val="218379B3176B49A4B50CFE25F789A4E6"/>
            </w:placeholder>
            <w:showingPlcHdr/>
          </w:sdtPr>
          <w:sdtContent>
            <w:tc>
              <w:tcPr>
                <w:tcW w:w="7560" w:type="dxa"/>
                <w:tcBorders>
                  <w:top w:val="single" w:sz="4" w:space="0" w:color="auto"/>
                  <w:left w:val="single" w:sz="4" w:space="0" w:color="auto"/>
                  <w:bottom w:val="single" w:sz="4" w:space="0" w:color="auto"/>
                  <w:right w:val="single" w:sz="4" w:space="0" w:color="auto"/>
                </w:tcBorders>
                <w:hideMark/>
              </w:tcPr>
              <w:p w14:paraId="75B0EA17" w14:textId="77777777" w:rsidR="00B85662" w:rsidRDefault="00B85662">
                <w:pPr>
                  <w:ind w:right="51"/>
                  <w:rPr>
                    <w:rFonts w:ascii="Times New Roman" w:hAnsi="Times New Roman" w:cs="Times New Roman"/>
                  </w:rPr>
                </w:pPr>
                <w:r>
                  <w:rPr>
                    <w:rStyle w:val="PlaceholderText"/>
                    <w:rFonts w:ascii="Times New Roman" w:hAnsi="Times New Roman" w:cs="Times New Roman"/>
                    <w:shd w:val="clear" w:color="auto" w:fill="E7E6E6" w:themeFill="background2"/>
                  </w:rPr>
                  <w:t>TYPE EMAIL ADDRESS HERE</w:t>
                </w:r>
              </w:p>
            </w:tc>
          </w:sdtContent>
        </w:sdt>
      </w:tr>
      <w:tr w:rsidR="00B85662" w14:paraId="2B4DF896" w14:textId="77777777" w:rsidTr="00B85662">
        <w:tc>
          <w:tcPr>
            <w:tcW w:w="2245" w:type="dxa"/>
            <w:tcBorders>
              <w:top w:val="single" w:sz="4" w:space="0" w:color="auto"/>
              <w:left w:val="single" w:sz="4" w:space="0" w:color="auto"/>
              <w:bottom w:val="single" w:sz="4" w:space="0" w:color="auto"/>
              <w:right w:val="single" w:sz="4" w:space="0" w:color="auto"/>
            </w:tcBorders>
            <w:hideMark/>
          </w:tcPr>
          <w:p w14:paraId="7C6F1B28" w14:textId="77777777" w:rsidR="00B85662" w:rsidRDefault="00B85662">
            <w:pPr>
              <w:ind w:right="51"/>
              <w:rPr>
                <w:rFonts w:ascii="Times New Roman" w:hAnsi="Times New Roman" w:cs="Times New Roman"/>
              </w:rPr>
            </w:pPr>
            <w:r>
              <w:rPr>
                <w:rFonts w:ascii="Times New Roman" w:hAnsi="Times New Roman" w:cs="Times New Roman"/>
              </w:rPr>
              <w:t>Internship Dates Requested</w:t>
            </w:r>
          </w:p>
        </w:tc>
        <w:tc>
          <w:tcPr>
            <w:tcW w:w="7560" w:type="dxa"/>
            <w:tcBorders>
              <w:top w:val="single" w:sz="4" w:space="0" w:color="auto"/>
              <w:left w:val="single" w:sz="4" w:space="0" w:color="auto"/>
              <w:bottom w:val="single" w:sz="4" w:space="0" w:color="auto"/>
              <w:right w:val="single" w:sz="4" w:space="0" w:color="auto"/>
            </w:tcBorders>
            <w:hideMark/>
          </w:tcPr>
          <w:p w14:paraId="4D71D0CE" w14:textId="77777777" w:rsidR="00B85662" w:rsidRDefault="00000000">
            <w:sdt>
              <w:sdtPr>
                <w:rPr>
                  <w:rFonts w:ascii="Times New Roman" w:eastAsia="Times New Roman" w:hAnsi="Times New Roman" w:cs="Times New Roman"/>
                </w:rPr>
                <w:id w:val="2099435458"/>
                <w14:checkbox>
                  <w14:checked w14:val="0"/>
                  <w14:checkedState w14:val="2612" w14:font="MS Gothic"/>
                  <w14:uncheckedState w14:val="2610" w14:font="MS Gothic"/>
                </w14:checkbox>
              </w:sdtPr>
              <w:sdtContent>
                <w:r w:rsidR="00B85662">
                  <w:rPr>
                    <w:rFonts w:ascii="MS Gothic" w:eastAsia="MS Gothic" w:hAnsi="MS Gothic" w:cs="Times New Roman" w:hint="eastAsia"/>
                  </w:rPr>
                  <w:t>☐</w:t>
                </w:r>
              </w:sdtContent>
            </w:sdt>
            <w:r w:rsidR="00B85662">
              <w:rPr>
                <w:rFonts w:ascii="Times New Roman" w:eastAsia="Times New Roman" w:hAnsi="Times New Roman" w:cs="Times New Roman"/>
              </w:rPr>
              <w:t xml:space="preserve"> Spring Semester </w:t>
            </w:r>
          </w:p>
          <w:p w14:paraId="226451AB" w14:textId="77777777" w:rsidR="00B85662" w:rsidRDefault="00000000">
            <w:sdt>
              <w:sdtPr>
                <w:rPr>
                  <w:rFonts w:ascii="Times New Roman" w:eastAsia="Times New Roman" w:hAnsi="Times New Roman" w:cs="Times New Roman"/>
                </w:rPr>
                <w:id w:val="574402700"/>
                <w14:checkbox>
                  <w14:checked w14:val="0"/>
                  <w14:checkedState w14:val="2612" w14:font="MS Gothic"/>
                  <w14:uncheckedState w14:val="2610" w14:font="MS Gothic"/>
                </w14:checkbox>
              </w:sdtPr>
              <w:sdtContent>
                <w:r w:rsidR="00B85662">
                  <w:rPr>
                    <w:rFonts w:ascii="MS Gothic" w:eastAsia="MS Gothic" w:hAnsi="MS Gothic" w:cs="Times New Roman" w:hint="eastAsia"/>
                  </w:rPr>
                  <w:t>☐</w:t>
                </w:r>
              </w:sdtContent>
            </w:sdt>
            <w:r w:rsidR="00B85662">
              <w:rPr>
                <w:rFonts w:ascii="Times New Roman" w:eastAsia="Times New Roman" w:hAnsi="Times New Roman" w:cs="Times New Roman"/>
              </w:rPr>
              <w:t xml:space="preserve"> Summer Semester </w:t>
            </w:r>
          </w:p>
          <w:p w14:paraId="7D9DD6FF" w14:textId="77777777" w:rsidR="00B85662" w:rsidRDefault="00000000">
            <w:pPr>
              <w:ind w:right="51"/>
              <w:rPr>
                <w:rFonts w:ascii="Times New Roman" w:hAnsi="Times New Roman" w:cs="Times New Roman"/>
              </w:rPr>
            </w:pPr>
            <w:sdt>
              <w:sdtPr>
                <w:rPr>
                  <w:rFonts w:ascii="Times New Roman" w:eastAsia="Times New Roman" w:hAnsi="Times New Roman" w:cs="Times New Roman"/>
                </w:rPr>
                <w:id w:val="-1522625633"/>
                <w14:checkbox>
                  <w14:checked w14:val="0"/>
                  <w14:checkedState w14:val="2612" w14:font="MS Gothic"/>
                  <w14:uncheckedState w14:val="2610" w14:font="MS Gothic"/>
                </w14:checkbox>
              </w:sdtPr>
              <w:sdtContent>
                <w:r w:rsidR="00B85662">
                  <w:rPr>
                    <w:rFonts w:ascii="MS Gothic" w:eastAsia="MS Gothic" w:hAnsi="MS Gothic" w:cs="Times New Roman" w:hint="eastAsia"/>
                  </w:rPr>
                  <w:t>☐</w:t>
                </w:r>
              </w:sdtContent>
            </w:sdt>
            <w:r w:rsidR="00B85662">
              <w:rPr>
                <w:rFonts w:ascii="Times New Roman" w:eastAsia="Times New Roman" w:hAnsi="Times New Roman" w:cs="Times New Roman"/>
              </w:rPr>
              <w:t xml:space="preserve"> Fall Semester</w:t>
            </w:r>
          </w:p>
        </w:tc>
      </w:tr>
      <w:tr w:rsidR="00B85662" w14:paraId="60116CBD" w14:textId="77777777" w:rsidTr="00B85662">
        <w:tc>
          <w:tcPr>
            <w:tcW w:w="2245" w:type="dxa"/>
            <w:tcBorders>
              <w:top w:val="single" w:sz="4" w:space="0" w:color="auto"/>
              <w:left w:val="single" w:sz="4" w:space="0" w:color="auto"/>
              <w:bottom w:val="single" w:sz="4" w:space="0" w:color="auto"/>
              <w:right w:val="single" w:sz="4" w:space="0" w:color="auto"/>
            </w:tcBorders>
            <w:hideMark/>
          </w:tcPr>
          <w:p w14:paraId="69466762" w14:textId="77777777" w:rsidR="00B85662" w:rsidRDefault="00B85662">
            <w:pPr>
              <w:ind w:right="51"/>
              <w:rPr>
                <w:rFonts w:ascii="Times New Roman" w:hAnsi="Times New Roman" w:cs="Times New Roman"/>
              </w:rPr>
            </w:pPr>
            <w:r>
              <w:rPr>
                <w:rFonts w:ascii="Times New Roman" w:hAnsi="Times New Roman" w:cs="Times New Roman"/>
              </w:rPr>
              <w:t>Type of Internship Funding Requested</w:t>
            </w:r>
          </w:p>
        </w:tc>
        <w:tc>
          <w:tcPr>
            <w:tcW w:w="7560" w:type="dxa"/>
            <w:tcBorders>
              <w:top w:val="single" w:sz="4" w:space="0" w:color="auto"/>
              <w:left w:val="single" w:sz="4" w:space="0" w:color="auto"/>
              <w:bottom w:val="single" w:sz="4" w:space="0" w:color="auto"/>
              <w:right w:val="single" w:sz="4" w:space="0" w:color="auto"/>
            </w:tcBorders>
            <w:hideMark/>
          </w:tcPr>
          <w:p w14:paraId="4CF91316" w14:textId="77777777" w:rsidR="00B85662" w:rsidRDefault="00000000">
            <w:sdt>
              <w:sdtPr>
                <w:rPr>
                  <w:rFonts w:ascii="Times New Roman" w:eastAsia="Times New Roman" w:hAnsi="Times New Roman" w:cs="Times New Roman"/>
                </w:rPr>
                <w:id w:val="-1876603537"/>
                <w14:checkbox>
                  <w14:checked w14:val="0"/>
                  <w14:checkedState w14:val="2612" w14:font="MS Gothic"/>
                  <w14:uncheckedState w14:val="2610" w14:font="MS Gothic"/>
                </w14:checkbox>
              </w:sdtPr>
              <w:sdtContent>
                <w:r w:rsidR="00B85662">
                  <w:rPr>
                    <w:rFonts w:ascii="MS Gothic" w:eastAsia="MS Gothic" w:hAnsi="MS Gothic" w:cs="Times New Roman" w:hint="eastAsia"/>
                  </w:rPr>
                  <w:t>☐</w:t>
                </w:r>
              </w:sdtContent>
            </w:sdt>
            <w:r w:rsidR="00B85662">
              <w:rPr>
                <w:rFonts w:ascii="Times New Roman" w:eastAsia="Times New Roman" w:hAnsi="Times New Roman" w:cs="Times New Roman"/>
              </w:rPr>
              <w:t xml:space="preserve"> Employer Funded </w:t>
            </w:r>
          </w:p>
          <w:p w14:paraId="0A5E0FD5" w14:textId="77777777" w:rsidR="00B85662" w:rsidRDefault="00000000">
            <w:sdt>
              <w:sdtPr>
                <w:rPr>
                  <w:rFonts w:ascii="Times New Roman" w:eastAsia="Times New Roman" w:hAnsi="Times New Roman" w:cs="Times New Roman"/>
                </w:rPr>
                <w:id w:val="-1459568288"/>
                <w14:checkbox>
                  <w14:checked w14:val="0"/>
                  <w14:checkedState w14:val="2612" w14:font="MS Gothic"/>
                  <w14:uncheckedState w14:val="2610" w14:font="MS Gothic"/>
                </w14:checkbox>
              </w:sdtPr>
              <w:sdtContent>
                <w:r w:rsidR="00B85662">
                  <w:rPr>
                    <w:rFonts w:ascii="MS Gothic" w:eastAsia="MS Gothic" w:hAnsi="MS Gothic" w:cs="Times New Roman" w:hint="eastAsia"/>
                  </w:rPr>
                  <w:t>☐</w:t>
                </w:r>
              </w:sdtContent>
            </w:sdt>
            <w:r w:rsidR="00B85662">
              <w:rPr>
                <w:rFonts w:ascii="Times New Roman" w:eastAsia="Times New Roman" w:hAnsi="Times New Roman" w:cs="Times New Roman"/>
              </w:rPr>
              <w:t xml:space="preserve"> Partially Funded (up to $2,000 matched by employer) </w:t>
            </w:r>
          </w:p>
          <w:p w14:paraId="559213E0" w14:textId="77777777" w:rsidR="00B85662" w:rsidRDefault="00000000">
            <w:pPr>
              <w:ind w:right="51"/>
              <w:rPr>
                <w:rFonts w:ascii="Times New Roman" w:hAnsi="Times New Roman" w:cs="Times New Roman"/>
              </w:rPr>
            </w:pPr>
            <w:sdt>
              <w:sdtPr>
                <w:rPr>
                  <w:rFonts w:ascii="Times New Roman" w:eastAsia="Times New Roman" w:hAnsi="Times New Roman" w:cs="Times New Roman"/>
                </w:rPr>
                <w:id w:val="923613028"/>
                <w14:checkbox>
                  <w14:checked w14:val="0"/>
                  <w14:checkedState w14:val="2612" w14:font="MS Gothic"/>
                  <w14:uncheckedState w14:val="2610" w14:font="MS Gothic"/>
                </w14:checkbox>
              </w:sdtPr>
              <w:sdtContent>
                <w:r w:rsidR="00B85662">
                  <w:rPr>
                    <w:rFonts w:ascii="MS Gothic" w:eastAsia="MS Gothic" w:hAnsi="MS Gothic" w:cs="Times New Roman" w:hint="eastAsia"/>
                  </w:rPr>
                  <w:t>☐</w:t>
                </w:r>
              </w:sdtContent>
            </w:sdt>
            <w:r w:rsidR="00B85662">
              <w:rPr>
                <w:rFonts w:ascii="Times New Roman" w:eastAsia="Times New Roman" w:hAnsi="Times New Roman" w:cs="Times New Roman"/>
              </w:rPr>
              <w:t xml:space="preserve"> Fully Funded (up to $4,000, no match) </w:t>
            </w:r>
          </w:p>
        </w:tc>
      </w:tr>
      <w:tr w:rsidR="00B85662" w14:paraId="259AB675" w14:textId="77777777" w:rsidTr="00B85662">
        <w:tc>
          <w:tcPr>
            <w:tcW w:w="2245" w:type="dxa"/>
            <w:tcBorders>
              <w:top w:val="single" w:sz="4" w:space="0" w:color="auto"/>
              <w:left w:val="single" w:sz="4" w:space="0" w:color="auto"/>
              <w:bottom w:val="single" w:sz="4" w:space="0" w:color="auto"/>
              <w:right w:val="single" w:sz="4" w:space="0" w:color="auto"/>
            </w:tcBorders>
            <w:hideMark/>
          </w:tcPr>
          <w:p w14:paraId="17856BE0" w14:textId="77777777" w:rsidR="00B85662" w:rsidRDefault="00B85662">
            <w:pPr>
              <w:ind w:right="51"/>
              <w:rPr>
                <w:rFonts w:ascii="Times New Roman" w:hAnsi="Times New Roman" w:cs="Times New Roman"/>
              </w:rPr>
            </w:pPr>
            <w:r>
              <w:rPr>
                <w:rFonts w:ascii="Times New Roman" w:hAnsi="Times New Roman" w:cs="Times New Roman"/>
              </w:rPr>
              <w:t>Position Requested</w:t>
            </w:r>
          </w:p>
        </w:tc>
        <w:sdt>
          <w:sdtPr>
            <w:rPr>
              <w:rFonts w:ascii="Times New Roman" w:hAnsi="Times New Roman" w:cs="Times New Roman"/>
            </w:rPr>
            <w:id w:val="2020652580"/>
            <w:placeholder>
              <w:docPart w:val="D82BD258577A409C9BDF3A814391867B"/>
            </w:placeholder>
            <w:showingPlcHdr/>
          </w:sdtPr>
          <w:sdtContent>
            <w:tc>
              <w:tcPr>
                <w:tcW w:w="7560" w:type="dxa"/>
                <w:tcBorders>
                  <w:top w:val="single" w:sz="4" w:space="0" w:color="auto"/>
                  <w:left w:val="single" w:sz="4" w:space="0" w:color="auto"/>
                  <w:bottom w:val="single" w:sz="4" w:space="0" w:color="auto"/>
                  <w:right w:val="single" w:sz="4" w:space="0" w:color="auto"/>
                </w:tcBorders>
                <w:hideMark/>
              </w:tcPr>
              <w:p w14:paraId="74882259" w14:textId="77777777" w:rsidR="00B85662" w:rsidRDefault="00B85662">
                <w:pPr>
                  <w:ind w:right="51"/>
                  <w:rPr>
                    <w:rFonts w:ascii="Times New Roman" w:hAnsi="Times New Roman" w:cs="Times New Roman"/>
                  </w:rPr>
                </w:pPr>
                <w:r>
                  <w:rPr>
                    <w:rStyle w:val="PlaceholderText"/>
                    <w:rFonts w:ascii="Times New Roman" w:hAnsi="Times New Roman" w:cs="Times New Roman"/>
                    <w:shd w:val="clear" w:color="auto" w:fill="E7E6E6" w:themeFill="background2"/>
                  </w:rPr>
                  <w:t>TYPE POSITION REQUESTED HERE</w:t>
                </w:r>
              </w:p>
            </w:tc>
          </w:sdtContent>
        </w:sdt>
      </w:tr>
      <w:tr w:rsidR="00B85662" w14:paraId="3A224A14" w14:textId="77777777" w:rsidTr="00B85662">
        <w:tc>
          <w:tcPr>
            <w:tcW w:w="2245" w:type="dxa"/>
            <w:tcBorders>
              <w:top w:val="single" w:sz="4" w:space="0" w:color="auto"/>
              <w:left w:val="single" w:sz="4" w:space="0" w:color="auto"/>
              <w:bottom w:val="single" w:sz="4" w:space="0" w:color="auto"/>
              <w:right w:val="single" w:sz="4" w:space="0" w:color="auto"/>
            </w:tcBorders>
            <w:hideMark/>
          </w:tcPr>
          <w:p w14:paraId="3B565F60" w14:textId="77777777" w:rsidR="00B85662" w:rsidRDefault="00B85662">
            <w:pPr>
              <w:ind w:right="51"/>
              <w:rPr>
                <w:rFonts w:ascii="Times New Roman" w:hAnsi="Times New Roman" w:cs="Times New Roman"/>
              </w:rPr>
            </w:pPr>
            <w:r>
              <w:rPr>
                <w:rFonts w:ascii="Times New Roman" w:hAnsi="Times New Roman" w:cs="Times New Roman"/>
              </w:rPr>
              <w:t>Hourly Wage</w:t>
            </w:r>
          </w:p>
        </w:tc>
        <w:tc>
          <w:tcPr>
            <w:tcW w:w="7560" w:type="dxa"/>
            <w:tcBorders>
              <w:top w:val="single" w:sz="4" w:space="0" w:color="auto"/>
              <w:left w:val="single" w:sz="4" w:space="0" w:color="auto"/>
              <w:bottom w:val="single" w:sz="4" w:space="0" w:color="auto"/>
              <w:right w:val="single" w:sz="4" w:space="0" w:color="auto"/>
            </w:tcBorders>
            <w:hideMark/>
          </w:tcPr>
          <w:p w14:paraId="7B95BA8A" w14:textId="77777777" w:rsidR="00B85662" w:rsidRDefault="00B85662">
            <w:pPr>
              <w:ind w:right="51"/>
              <w:rPr>
                <w:rFonts w:ascii="Times New Roman" w:hAnsi="Times New Roman" w:cs="Times New Roman"/>
              </w:rPr>
            </w:pPr>
            <w:r>
              <w:rPr>
                <w:rFonts w:ascii="Times New Roman" w:hAnsi="Times New Roman" w:cs="Times New Roman"/>
              </w:rPr>
              <w:t>$</w:t>
            </w:r>
            <w:sdt>
              <w:sdtPr>
                <w:rPr>
                  <w:rFonts w:ascii="Times New Roman" w:hAnsi="Times New Roman" w:cs="Times New Roman"/>
                </w:rPr>
                <w:id w:val="-1920241803"/>
                <w:placeholder>
                  <w:docPart w:val="A05FA8BF2E934009BC202E07F5D98D91"/>
                </w:placeholder>
                <w:showingPlcHdr/>
              </w:sdtPr>
              <w:sdtContent>
                <w:r>
                  <w:rPr>
                    <w:rStyle w:val="PlaceholderText"/>
                    <w:rFonts w:ascii="Times New Roman" w:hAnsi="Times New Roman" w:cs="Times New Roman"/>
                    <w:shd w:val="clear" w:color="auto" w:fill="E7E6E6" w:themeFill="background2"/>
                  </w:rPr>
                  <w:t>TYPE HOURLY WAGE HERE</w:t>
                </w:r>
              </w:sdtContent>
            </w:sdt>
          </w:p>
        </w:tc>
      </w:tr>
    </w:tbl>
    <w:p w14:paraId="5080A42D" w14:textId="77777777" w:rsidR="00B85662" w:rsidRDefault="00B85662" w:rsidP="00B85662">
      <w:pPr>
        <w:rPr>
          <w:rFonts w:eastAsia="Calibri"/>
          <w:color w:val="000000"/>
        </w:rPr>
      </w:pPr>
      <w:r>
        <w:rPr>
          <w:rFonts w:ascii="Times New Roman" w:eastAsia="Times New Roman" w:hAnsi="Times New Roman" w:cs="Times New Roman"/>
        </w:rPr>
        <w:t xml:space="preserve"> </w:t>
      </w:r>
    </w:p>
    <w:p w14:paraId="7227340D" w14:textId="77777777" w:rsidR="00B85662" w:rsidRDefault="00B85662" w:rsidP="00B85662">
      <w:pPr>
        <w:spacing w:line="237" w:lineRule="auto"/>
        <w:rPr>
          <w:rFonts w:ascii="Times New Roman" w:eastAsia="Times New Roman" w:hAnsi="Times New Roman" w:cs="Times New Roman"/>
          <w:b/>
          <w:bCs/>
        </w:rPr>
      </w:pPr>
      <w:r>
        <w:rPr>
          <w:rFonts w:ascii="Times New Roman" w:eastAsia="Times New Roman" w:hAnsi="Times New Roman" w:cs="Times New Roman"/>
          <w:b/>
          <w:bCs/>
        </w:rPr>
        <w:t xml:space="preserve">Describe your business and how this internship will help your company grow or fill a critical workforce need. Please also attach a job description for the internship. </w:t>
      </w:r>
    </w:p>
    <w:sdt>
      <w:sdtPr>
        <w:rPr>
          <w:rFonts w:ascii="Times New Roman" w:eastAsia="Times New Roman" w:hAnsi="Times New Roman" w:cs="Times New Roman"/>
        </w:rPr>
        <w:id w:val="-24794815"/>
        <w:placeholder>
          <w:docPart w:val="8CEF9A9C92024A209166992F809B48B3"/>
        </w:placeholder>
      </w:sdtPr>
      <w:sdtContent>
        <w:p w14:paraId="6504D187" w14:textId="77777777" w:rsidR="00B85662" w:rsidRDefault="00B85662" w:rsidP="00B85662">
          <w:pPr>
            <w:shd w:val="clear" w:color="auto" w:fill="E7E6E6" w:themeFill="background2"/>
            <w:spacing w:line="237" w:lineRule="auto"/>
            <w:rPr>
              <w:rFonts w:ascii="Times New Roman" w:eastAsia="Times New Roman" w:hAnsi="Times New Roman" w:cs="Times New Roman"/>
            </w:rPr>
          </w:pPr>
        </w:p>
        <w:p w14:paraId="04E71D29" w14:textId="77777777" w:rsidR="00B85662" w:rsidRDefault="00B85662" w:rsidP="00B85662">
          <w:pPr>
            <w:shd w:val="clear" w:color="auto" w:fill="E7E6E6" w:themeFill="background2"/>
            <w:spacing w:line="237" w:lineRule="auto"/>
            <w:rPr>
              <w:rFonts w:ascii="Times New Roman" w:eastAsia="Times New Roman" w:hAnsi="Times New Roman" w:cs="Times New Roman"/>
            </w:rPr>
          </w:pPr>
        </w:p>
        <w:p w14:paraId="31565DB3" w14:textId="77777777" w:rsidR="00B85662" w:rsidRDefault="00B85662" w:rsidP="00B85662">
          <w:pPr>
            <w:shd w:val="clear" w:color="auto" w:fill="E7E6E6" w:themeFill="background2"/>
            <w:spacing w:line="237" w:lineRule="auto"/>
            <w:rPr>
              <w:rFonts w:ascii="Times New Roman" w:eastAsia="Times New Roman" w:hAnsi="Times New Roman" w:cs="Times New Roman"/>
            </w:rPr>
          </w:pPr>
        </w:p>
        <w:p w14:paraId="59557185" w14:textId="77777777" w:rsidR="00B85662" w:rsidRDefault="00B85662" w:rsidP="00B85662">
          <w:pPr>
            <w:shd w:val="clear" w:color="auto" w:fill="E7E6E6" w:themeFill="background2"/>
            <w:spacing w:line="237" w:lineRule="auto"/>
            <w:rPr>
              <w:rFonts w:ascii="Times New Roman" w:eastAsia="Times New Roman" w:hAnsi="Times New Roman" w:cs="Times New Roman"/>
            </w:rPr>
          </w:pPr>
        </w:p>
        <w:p w14:paraId="3DF0DED2" w14:textId="77777777" w:rsidR="00B85662" w:rsidRDefault="00B85662" w:rsidP="00B85662">
          <w:pPr>
            <w:shd w:val="clear" w:color="auto" w:fill="E7E6E6" w:themeFill="background2"/>
            <w:spacing w:line="237" w:lineRule="auto"/>
            <w:rPr>
              <w:rFonts w:ascii="Times New Roman" w:eastAsia="Times New Roman" w:hAnsi="Times New Roman" w:cs="Times New Roman"/>
            </w:rPr>
          </w:pPr>
        </w:p>
        <w:p w14:paraId="5CA10085" w14:textId="77777777" w:rsidR="00B85662" w:rsidRDefault="00000000" w:rsidP="00B85662">
          <w:pPr>
            <w:rPr>
              <w:rFonts w:ascii="Times New Roman" w:eastAsia="Times New Roman" w:hAnsi="Times New Roman" w:cs="Times New Roman"/>
            </w:rPr>
          </w:pPr>
        </w:p>
      </w:sdtContent>
    </w:sdt>
    <w:p w14:paraId="279DCD2D" w14:textId="77777777" w:rsidR="00B85662" w:rsidRDefault="00B85662" w:rsidP="00B85662">
      <w:pPr>
        <w:spacing w:after="63"/>
        <w:rPr>
          <w:rFonts w:eastAsia="Calibri"/>
        </w:rPr>
      </w:pPr>
      <w:r>
        <w:rPr>
          <w:rFonts w:ascii="Times New Roman" w:eastAsia="Times New Roman" w:hAnsi="Times New Roman" w:cs="Times New Roman"/>
          <w:b/>
          <w:sz w:val="18"/>
        </w:rPr>
        <w:t xml:space="preserve"> </w:t>
      </w:r>
    </w:p>
    <w:p w14:paraId="6BD50F89" w14:textId="77777777" w:rsidR="00B85662" w:rsidRDefault="00B85662" w:rsidP="00B85662">
      <w:pPr>
        <w:pBdr>
          <w:top w:val="single" w:sz="24" w:space="0" w:color="000000"/>
          <w:left w:val="single" w:sz="24" w:space="0" w:color="000000"/>
          <w:bottom w:val="single" w:sz="24" w:space="0" w:color="000000"/>
          <w:right w:val="single" w:sz="24" w:space="0" w:color="000000"/>
        </w:pBdr>
        <w:spacing w:after="5"/>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p w14:paraId="67C1F2F4" w14:textId="77777777" w:rsidR="00B85662" w:rsidRDefault="00B85662" w:rsidP="00B85662">
      <w:pPr>
        <w:pBdr>
          <w:top w:val="single" w:sz="24" w:space="0" w:color="000000"/>
          <w:left w:val="single" w:sz="24" w:space="0" w:color="000000"/>
          <w:bottom w:val="single" w:sz="24" w:space="0" w:color="000000"/>
          <w:right w:val="single" w:sz="24" w:space="0" w:color="000000"/>
        </w:pBdr>
        <w:tabs>
          <w:tab w:val="center" w:pos="5033"/>
        </w:tabs>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rFonts w:ascii="Times New Roman" w:eastAsia="Times New Roman" w:hAnsi="Times New Roman" w:cs="Times New Roman"/>
          <w:b/>
          <w:sz w:val="20"/>
        </w:rPr>
        <w:t xml:space="preserve">Submit your application via email to: </w:t>
      </w:r>
      <w:r>
        <w:rPr>
          <w:rFonts w:ascii="Times New Roman" w:eastAsia="Times New Roman" w:hAnsi="Times New Roman" w:cs="Times New Roman"/>
          <w:b/>
          <w:sz w:val="20"/>
          <w:u w:val="single" w:color="000000"/>
        </w:rPr>
        <w:t>office@spearfishdevelopment.com</w:t>
      </w:r>
      <w:r>
        <w:rPr>
          <w:rFonts w:ascii="Times New Roman" w:eastAsia="Times New Roman" w:hAnsi="Times New Roman" w:cs="Times New Roman"/>
          <w:b/>
          <w:sz w:val="20"/>
        </w:rPr>
        <w:t xml:space="preserve"> </w:t>
      </w:r>
      <w:r>
        <w:br/>
      </w:r>
    </w:p>
    <w:p w14:paraId="1FA2A7E8" w14:textId="77777777" w:rsidR="00B85662" w:rsidRDefault="00B85662"/>
    <w:sectPr w:rsidR="00B85662" w:rsidSect="0079442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F654" w14:textId="77777777" w:rsidR="00EE7AA2" w:rsidRDefault="00EE7AA2" w:rsidP="0079442F">
      <w:r>
        <w:separator/>
      </w:r>
    </w:p>
  </w:endnote>
  <w:endnote w:type="continuationSeparator" w:id="0">
    <w:p w14:paraId="44DA0215" w14:textId="77777777" w:rsidR="00EE7AA2" w:rsidRDefault="00EE7AA2" w:rsidP="0079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8130" w14:textId="77777777" w:rsidR="00EE7AA2" w:rsidRDefault="00EE7AA2" w:rsidP="0079442F">
      <w:r>
        <w:separator/>
      </w:r>
    </w:p>
  </w:footnote>
  <w:footnote w:type="continuationSeparator" w:id="0">
    <w:p w14:paraId="76F05F46" w14:textId="77777777" w:rsidR="00EE7AA2" w:rsidRDefault="00EE7AA2" w:rsidP="0079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6B96" w14:textId="1CC6899F" w:rsidR="0079442F" w:rsidRDefault="0079442F" w:rsidP="0079442F">
    <w:pPr>
      <w:pStyle w:val="Header"/>
      <w:jc w:val="center"/>
    </w:pPr>
    <w:r>
      <w:t xml:space="preserve">   </w:t>
    </w:r>
  </w:p>
  <w:p w14:paraId="629F730C" w14:textId="77777777" w:rsidR="0079442F" w:rsidRDefault="0079442F" w:rsidP="0079442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02E90"/>
    <w:multiLevelType w:val="hybridMultilevel"/>
    <w:tmpl w:val="21121A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580321B9"/>
    <w:multiLevelType w:val="hybridMultilevel"/>
    <w:tmpl w:val="47B65F06"/>
    <w:lvl w:ilvl="0" w:tplc="04090013">
      <w:start w:val="1"/>
      <w:numFmt w:val="upperRoman"/>
      <w:lvlText w:val="%1."/>
      <w:lvlJc w:val="right"/>
      <w:pPr>
        <w:ind w:left="720" w:hanging="360"/>
      </w:pPr>
    </w:lvl>
    <w:lvl w:ilvl="1" w:tplc="CDBAEF84">
      <w:start w:val="1"/>
      <w:numFmt w:val="lowerRoman"/>
      <w:lvlText w:val="%2."/>
      <w:lvlJc w:val="left"/>
      <w:pPr>
        <w:ind w:left="1440" w:hanging="360"/>
      </w:pPr>
      <w:rPr>
        <w:rFonts w:hint="default"/>
      </w:rPr>
    </w:lvl>
    <w:lvl w:ilvl="2" w:tplc="9364118A">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8372C8"/>
    <w:multiLevelType w:val="hybridMultilevel"/>
    <w:tmpl w:val="E4DED9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73F249F8"/>
    <w:multiLevelType w:val="hybridMultilevel"/>
    <w:tmpl w:val="0032E8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668603895">
    <w:abstractNumId w:val="2"/>
  </w:num>
  <w:num w:numId="2" w16cid:durableId="1032538039">
    <w:abstractNumId w:val="3"/>
  </w:num>
  <w:num w:numId="3" w16cid:durableId="989867716">
    <w:abstractNumId w:val="0"/>
  </w:num>
  <w:num w:numId="4" w16cid:durableId="1070421894">
    <w:abstractNumId w:val="0"/>
  </w:num>
  <w:num w:numId="5" w16cid:durableId="736629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B6"/>
    <w:rsid w:val="00030F34"/>
    <w:rsid w:val="000C28B6"/>
    <w:rsid w:val="003531DA"/>
    <w:rsid w:val="003969EF"/>
    <w:rsid w:val="005A3E40"/>
    <w:rsid w:val="0079442F"/>
    <w:rsid w:val="009417EC"/>
    <w:rsid w:val="009F70A4"/>
    <w:rsid w:val="00B25AB3"/>
    <w:rsid w:val="00B85662"/>
    <w:rsid w:val="00C062B6"/>
    <w:rsid w:val="00C516F2"/>
    <w:rsid w:val="00CA1F1C"/>
    <w:rsid w:val="00CE285D"/>
    <w:rsid w:val="00E17FF6"/>
    <w:rsid w:val="00EE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38B6B"/>
  <w15:chartTrackingRefBased/>
  <w15:docId w15:val="{D0089A37-A999-4D17-9F2C-3C25C816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2B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62B6"/>
    <w:rPr>
      <w:color w:val="0563C1" w:themeColor="hyperlink"/>
      <w:u w:val="single"/>
    </w:rPr>
  </w:style>
  <w:style w:type="paragraph" w:styleId="ListParagraph">
    <w:name w:val="List Paragraph"/>
    <w:basedOn w:val="Normal"/>
    <w:uiPriority w:val="34"/>
    <w:qFormat/>
    <w:rsid w:val="00C062B6"/>
    <w:pPr>
      <w:ind w:left="720"/>
      <w:contextualSpacing/>
    </w:pPr>
  </w:style>
  <w:style w:type="paragraph" w:customStyle="1" w:styleId="pf1">
    <w:name w:val="pf1"/>
    <w:basedOn w:val="Normal"/>
    <w:rsid w:val="00C062B6"/>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C062B6"/>
    <w:rPr>
      <w:rFonts w:ascii="Segoe UI" w:hAnsi="Segoe UI" w:cs="Segoe UI" w:hint="default"/>
      <w:sz w:val="18"/>
      <w:szCs w:val="18"/>
    </w:rPr>
  </w:style>
  <w:style w:type="paragraph" w:styleId="Header">
    <w:name w:val="header"/>
    <w:basedOn w:val="Normal"/>
    <w:link w:val="HeaderChar"/>
    <w:uiPriority w:val="99"/>
    <w:unhideWhenUsed/>
    <w:rsid w:val="0079442F"/>
    <w:pPr>
      <w:tabs>
        <w:tab w:val="center" w:pos="4680"/>
        <w:tab w:val="right" w:pos="9360"/>
      </w:tabs>
    </w:pPr>
  </w:style>
  <w:style w:type="character" w:customStyle="1" w:styleId="HeaderChar">
    <w:name w:val="Header Char"/>
    <w:basedOn w:val="DefaultParagraphFont"/>
    <w:link w:val="Header"/>
    <w:uiPriority w:val="99"/>
    <w:rsid w:val="0079442F"/>
    <w:rPr>
      <w:rFonts w:ascii="Calibri" w:hAnsi="Calibri" w:cs="Calibri"/>
    </w:rPr>
  </w:style>
  <w:style w:type="paragraph" w:styleId="Footer">
    <w:name w:val="footer"/>
    <w:basedOn w:val="Normal"/>
    <w:link w:val="FooterChar"/>
    <w:uiPriority w:val="99"/>
    <w:unhideWhenUsed/>
    <w:rsid w:val="0079442F"/>
    <w:pPr>
      <w:tabs>
        <w:tab w:val="center" w:pos="4680"/>
        <w:tab w:val="right" w:pos="9360"/>
      </w:tabs>
    </w:pPr>
  </w:style>
  <w:style w:type="character" w:customStyle="1" w:styleId="FooterChar">
    <w:name w:val="Footer Char"/>
    <w:basedOn w:val="DefaultParagraphFont"/>
    <w:link w:val="Footer"/>
    <w:uiPriority w:val="99"/>
    <w:rsid w:val="0079442F"/>
    <w:rPr>
      <w:rFonts w:ascii="Calibri" w:hAnsi="Calibri" w:cs="Calibri"/>
    </w:rPr>
  </w:style>
  <w:style w:type="paragraph" w:styleId="Title">
    <w:name w:val="Title"/>
    <w:basedOn w:val="Normal"/>
    <w:next w:val="Normal"/>
    <w:link w:val="TitleChar"/>
    <w:uiPriority w:val="10"/>
    <w:qFormat/>
    <w:rsid w:val="00B85662"/>
    <w:pPr>
      <w:contextualSpacing/>
      <w:jc w:val="center"/>
    </w:pPr>
    <w:rPr>
      <w:rFonts w:ascii="Times New Roman" w:eastAsiaTheme="majorEastAsia" w:hAnsi="Times New Roman" w:cstheme="majorBidi"/>
      <w:spacing w:val="-10"/>
      <w:kern w:val="28"/>
      <w:sz w:val="96"/>
      <w:szCs w:val="56"/>
    </w:rPr>
  </w:style>
  <w:style w:type="character" w:customStyle="1" w:styleId="TitleChar">
    <w:name w:val="Title Char"/>
    <w:basedOn w:val="DefaultParagraphFont"/>
    <w:link w:val="Title"/>
    <w:uiPriority w:val="10"/>
    <w:rsid w:val="00B85662"/>
    <w:rPr>
      <w:rFonts w:ascii="Times New Roman" w:eastAsiaTheme="majorEastAsia" w:hAnsi="Times New Roman" w:cstheme="majorBidi"/>
      <w:spacing w:val="-10"/>
      <w:kern w:val="28"/>
      <w:sz w:val="96"/>
      <w:szCs w:val="56"/>
    </w:rPr>
  </w:style>
  <w:style w:type="character" w:styleId="PlaceholderText">
    <w:name w:val="Placeholder Text"/>
    <w:basedOn w:val="DefaultParagraphFont"/>
    <w:uiPriority w:val="99"/>
    <w:semiHidden/>
    <w:rsid w:val="00B85662"/>
    <w:rPr>
      <w:color w:val="808080"/>
    </w:rPr>
  </w:style>
  <w:style w:type="table" w:styleId="TableGrid">
    <w:name w:val="Table Grid"/>
    <w:basedOn w:val="TableNormal"/>
    <w:uiPriority w:val="39"/>
    <w:rsid w:val="00B85662"/>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16081">
      <w:bodyDiv w:val="1"/>
      <w:marLeft w:val="0"/>
      <w:marRight w:val="0"/>
      <w:marTop w:val="0"/>
      <w:marBottom w:val="0"/>
      <w:divBdr>
        <w:top w:val="none" w:sz="0" w:space="0" w:color="auto"/>
        <w:left w:val="none" w:sz="0" w:space="0" w:color="auto"/>
        <w:bottom w:val="none" w:sz="0" w:space="0" w:color="auto"/>
        <w:right w:val="none" w:sz="0" w:space="0" w:color="auto"/>
      </w:divBdr>
    </w:div>
    <w:div w:id="210556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dgoed.com/wp-content/uploads/2019/06/Dakota-Seeds-guidelines-June-2019.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98BA92EEB34115AF60D07A476F6FE2"/>
        <w:category>
          <w:name w:val="General"/>
          <w:gallery w:val="placeholder"/>
        </w:category>
        <w:types>
          <w:type w:val="bbPlcHdr"/>
        </w:types>
        <w:behaviors>
          <w:behavior w:val="content"/>
        </w:behaviors>
        <w:guid w:val="{CED2822C-379E-43D7-88F8-8031F332FB20}"/>
      </w:docPartPr>
      <w:docPartBody>
        <w:p w:rsidR="00570C49" w:rsidRDefault="005E373E" w:rsidP="005E373E">
          <w:pPr>
            <w:pStyle w:val="4698BA92EEB34115AF60D07A476F6FE2"/>
          </w:pPr>
          <w:r>
            <w:rPr>
              <w:rStyle w:val="PlaceholderText"/>
              <w:shd w:val="clear" w:color="auto" w:fill="E7E6E6" w:themeFill="background2"/>
            </w:rPr>
            <w:t>TYPE COMPANY NAME HERE</w:t>
          </w:r>
        </w:p>
      </w:docPartBody>
    </w:docPart>
    <w:docPart>
      <w:docPartPr>
        <w:name w:val="D2694A9F8E7243F69BFA2885C534F1C6"/>
        <w:category>
          <w:name w:val="General"/>
          <w:gallery w:val="placeholder"/>
        </w:category>
        <w:types>
          <w:type w:val="bbPlcHdr"/>
        </w:types>
        <w:behaviors>
          <w:behavior w:val="content"/>
        </w:behaviors>
        <w:guid w:val="{D4F5DAAD-5948-484C-9E5A-AD53D20C12AB}"/>
      </w:docPartPr>
      <w:docPartBody>
        <w:p w:rsidR="00570C49" w:rsidRDefault="005E373E" w:rsidP="005E373E">
          <w:pPr>
            <w:pStyle w:val="D2694A9F8E7243F69BFA2885C534F1C6"/>
          </w:pPr>
          <w:r>
            <w:rPr>
              <w:rStyle w:val="PlaceholderText"/>
              <w:shd w:val="clear" w:color="auto" w:fill="E7E6E6" w:themeFill="background2"/>
            </w:rPr>
            <w:t>TYPE AUTHORIZED COMPANY OFFICIAL NAME HERE</w:t>
          </w:r>
        </w:p>
      </w:docPartBody>
    </w:docPart>
    <w:docPart>
      <w:docPartPr>
        <w:name w:val="8854CE2AE89B4931B3B1CB66D7CC940F"/>
        <w:category>
          <w:name w:val="General"/>
          <w:gallery w:val="placeholder"/>
        </w:category>
        <w:types>
          <w:type w:val="bbPlcHdr"/>
        </w:types>
        <w:behaviors>
          <w:behavior w:val="content"/>
        </w:behaviors>
        <w:guid w:val="{9A5BF297-6F23-41C7-9D5A-3CD812D91AFC}"/>
      </w:docPartPr>
      <w:docPartBody>
        <w:p w:rsidR="00570C49" w:rsidRDefault="005E373E" w:rsidP="005E373E">
          <w:pPr>
            <w:pStyle w:val="8854CE2AE89B4931B3B1CB66D7CC940F"/>
          </w:pPr>
          <w:r>
            <w:rPr>
              <w:rStyle w:val="PlaceholderText"/>
              <w:shd w:val="clear" w:color="auto" w:fill="E7E6E6" w:themeFill="background2"/>
            </w:rPr>
            <w:t>ADDRESS 1</w:t>
          </w:r>
        </w:p>
      </w:docPartBody>
    </w:docPart>
    <w:docPart>
      <w:docPartPr>
        <w:name w:val="85EA29E6AA354307B785BC0F3C1CE3E3"/>
        <w:category>
          <w:name w:val="General"/>
          <w:gallery w:val="placeholder"/>
        </w:category>
        <w:types>
          <w:type w:val="bbPlcHdr"/>
        </w:types>
        <w:behaviors>
          <w:behavior w:val="content"/>
        </w:behaviors>
        <w:guid w:val="{86B919AE-A2C1-4537-8A62-CB6AB1A01BC1}"/>
      </w:docPartPr>
      <w:docPartBody>
        <w:p w:rsidR="00570C49" w:rsidRDefault="005E373E" w:rsidP="005E373E">
          <w:pPr>
            <w:pStyle w:val="85EA29E6AA354307B785BC0F3C1CE3E3"/>
          </w:pPr>
          <w:r>
            <w:rPr>
              <w:rStyle w:val="PlaceholderText"/>
              <w:shd w:val="clear" w:color="auto" w:fill="E7E6E6" w:themeFill="background2"/>
            </w:rPr>
            <w:t>ADDRESS 2</w:t>
          </w:r>
        </w:p>
      </w:docPartBody>
    </w:docPart>
    <w:docPart>
      <w:docPartPr>
        <w:name w:val="56EC66C586144C81A227C41E42AFE038"/>
        <w:category>
          <w:name w:val="General"/>
          <w:gallery w:val="placeholder"/>
        </w:category>
        <w:types>
          <w:type w:val="bbPlcHdr"/>
        </w:types>
        <w:behaviors>
          <w:behavior w:val="content"/>
        </w:behaviors>
        <w:guid w:val="{9C33B4AE-0875-465E-97A5-E7D6E316540D}"/>
      </w:docPartPr>
      <w:docPartBody>
        <w:p w:rsidR="00570C49" w:rsidRDefault="005E373E" w:rsidP="005E373E">
          <w:pPr>
            <w:pStyle w:val="56EC66C586144C81A227C41E42AFE038"/>
          </w:pPr>
          <w:r>
            <w:rPr>
              <w:rStyle w:val="PlaceholderText"/>
              <w:shd w:val="clear" w:color="auto" w:fill="E7E6E6" w:themeFill="background2"/>
            </w:rPr>
            <w:t>CITY, ST ZIP CODE</w:t>
          </w:r>
        </w:p>
      </w:docPartBody>
    </w:docPart>
    <w:docPart>
      <w:docPartPr>
        <w:name w:val="583CFEF98188423D9A4D0AAFD4FEBEE7"/>
        <w:category>
          <w:name w:val="General"/>
          <w:gallery w:val="placeholder"/>
        </w:category>
        <w:types>
          <w:type w:val="bbPlcHdr"/>
        </w:types>
        <w:behaviors>
          <w:behavior w:val="content"/>
        </w:behaviors>
        <w:guid w:val="{93EC590C-257E-455C-B6D3-9400F8F581D8}"/>
      </w:docPartPr>
      <w:docPartBody>
        <w:p w:rsidR="00570C49" w:rsidRDefault="005E373E" w:rsidP="005E373E">
          <w:pPr>
            <w:pStyle w:val="583CFEF98188423D9A4D0AAFD4FEBEE7"/>
          </w:pPr>
          <w:r>
            <w:rPr>
              <w:rStyle w:val="PlaceholderText"/>
              <w:shd w:val="clear" w:color="auto" w:fill="E7E6E6" w:themeFill="background2"/>
            </w:rPr>
            <w:t>TYPE PHONE NUMBER HERE</w:t>
          </w:r>
        </w:p>
      </w:docPartBody>
    </w:docPart>
    <w:docPart>
      <w:docPartPr>
        <w:name w:val="218379B3176B49A4B50CFE25F789A4E6"/>
        <w:category>
          <w:name w:val="General"/>
          <w:gallery w:val="placeholder"/>
        </w:category>
        <w:types>
          <w:type w:val="bbPlcHdr"/>
        </w:types>
        <w:behaviors>
          <w:behavior w:val="content"/>
        </w:behaviors>
        <w:guid w:val="{E7A766A3-E377-4E38-A0E7-4DE32CD896A6}"/>
      </w:docPartPr>
      <w:docPartBody>
        <w:p w:rsidR="00570C49" w:rsidRDefault="005E373E" w:rsidP="005E373E">
          <w:pPr>
            <w:pStyle w:val="218379B3176B49A4B50CFE25F789A4E6"/>
          </w:pPr>
          <w:r>
            <w:rPr>
              <w:rStyle w:val="PlaceholderText"/>
              <w:shd w:val="clear" w:color="auto" w:fill="E7E6E6" w:themeFill="background2"/>
            </w:rPr>
            <w:t>TYPE EMAIL ADDRESS HERE</w:t>
          </w:r>
        </w:p>
      </w:docPartBody>
    </w:docPart>
    <w:docPart>
      <w:docPartPr>
        <w:name w:val="D82BD258577A409C9BDF3A814391867B"/>
        <w:category>
          <w:name w:val="General"/>
          <w:gallery w:val="placeholder"/>
        </w:category>
        <w:types>
          <w:type w:val="bbPlcHdr"/>
        </w:types>
        <w:behaviors>
          <w:behavior w:val="content"/>
        </w:behaviors>
        <w:guid w:val="{6F5687D5-6323-4079-9DF1-E0B41881B6F1}"/>
      </w:docPartPr>
      <w:docPartBody>
        <w:p w:rsidR="00570C49" w:rsidRDefault="005E373E" w:rsidP="005E373E">
          <w:pPr>
            <w:pStyle w:val="D82BD258577A409C9BDF3A814391867B"/>
          </w:pPr>
          <w:r>
            <w:rPr>
              <w:rStyle w:val="PlaceholderText"/>
              <w:shd w:val="clear" w:color="auto" w:fill="E7E6E6" w:themeFill="background2"/>
            </w:rPr>
            <w:t>TYPE POSITION REQUESTED HERE</w:t>
          </w:r>
        </w:p>
      </w:docPartBody>
    </w:docPart>
    <w:docPart>
      <w:docPartPr>
        <w:name w:val="A05FA8BF2E934009BC202E07F5D98D91"/>
        <w:category>
          <w:name w:val="General"/>
          <w:gallery w:val="placeholder"/>
        </w:category>
        <w:types>
          <w:type w:val="bbPlcHdr"/>
        </w:types>
        <w:behaviors>
          <w:behavior w:val="content"/>
        </w:behaviors>
        <w:guid w:val="{576C0572-B451-4003-BDF1-24EF37883D63}"/>
      </w:docPartPr>
      <w:docPartBody>
        <w:p w:rsidR="00570C49" w:rsidRDefault="005E373E" w:rsidP="005E373E">
          <w:pPr>
            <w:pStyle w:val="A05FA8BF2E934009BC202E07F5D98D91"/>
          </w:pPr>
          <w:r>
            <w:rPr>
              <w:rStyle w:val="PlaceholderText"/>
              <w:shd w:val="clear" w:color="auto" w:fill="E7E6E6" w:themeFill="background2"/>
            </w:rPr>
            <w:t>TYPE HOURLY WAGE HERE</w:t>
          </w:r>
        </w:p>
      </w:docPartBody>
    </w:docPart>
    <w:docPart>
      <w:docPartPr>
        <w:name w:val="8CEF9A9C92024A209166992F809B48B3"/>
        <w:category>
          <w:name w:val="General"/>
          <w:gallery w:val="placeholder"/>
        </w:category>
        <w:types>
          <w:type w:val="bbPlcHdr"/>
        </w:types>
        <w:behaviors>
          <w:behavior w:val="content"/>
        </w:behaviors>
        <w:guid w:val="{D916B1CC-8863-47A5-BCD4-FCC46F10AADA}"/>
      </w:docPartPr>
      <w:docPartBody>
        <w:p w:rsidR="00570C49" w:rsidRDefault="005E373E" w:rsidP="005E373E">
          <w:pPr>
            <w:pStyle w:val="8CEF9A9C92024A209166992F809B48B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3E"/>
    <w:rsid w:val="00570C49"/>
    <w:rsid w:val="00572987"/>
    <w:rsid w:val="005E373E"/>
    <w:rsid w:val="008D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373E"/>
  </w:style>
  <w:style w:type="paragraph" w:customStyle="1" w:styleId="4698BA92EEB34115AF60D07A476F6FE2">
    <w:name w:val="4698BA92EEB34115AF60D07A476F6FE2"/>
    <w:rsid w:val="005E373E"/>
  </w:style>
  <w:style w:type="paragraph" w:customStyle="1" w:styleId="D2694A9F8E7243F69BFA2885C534F1C6">
    <w:name w:val="D2694A9F8E7243F69BFA2885C534F1C6"/>
    <w:rsid w:val="005E373E"/>
  </w:style>
  <w:style w:type="paragraph" w:customStyle="1" w:styleId="8854CE2AE89B4931B3B1CB66D7CC940F">
    <w:name w:val="8854CE2AE89B4931B3B1CB66D7CC940F"/>
    <w:rsid w:val="005E373E"/>
  </w:style>
  <w:style w:type="paragraph" w:customStyle="1" w:styleId="85EA29E6AA354307B785BC0F3C1CE3E3">
    <w:name w:val="85EA29E6AA354307B785BC0F3C1CE3E3"/>
    <w:rsid w:val="005E373E"/>
  </w:style>
  <w:style w:type="paragraph" w:customStyle="1" w:styleId="56EC66C586144C81A227C41E42AFE038">
    <w:name w:val="56EC66C586144C81A227C41E42AFE038"/>
    <w:rsid w:val="005E373E"/>
  </w:style>
  <w:style w:type="paragraph" w:customStyle="1" w:styleId="583CFEF98188423D9A4D0AAFD4FEBEE7">
    <w:name w:val="583CFEF98188423D9A4D0AAFD4FEBEE7"/>
    <w:rsid w:val="005E373E"/>
  </w:style>
  <w:style w:type="paragraph" w:customStyle="1" w:styleId="218379B3176B49A4B50CFE25F789A4E6">
    <w:name w:val="218379B3176B49A4B50CFE25F789A4E6"/>
    <w:rsid w:val="005E373E"/>
  </w:style>
  <w:style w:type="paragraph" w:customStyle="1" w:styleId="D82BD258577A409C9BDF3A814391867B">
    <w:name w:val="D82BD258577A409C9BDF3A814391867B"/>
    <w:rsid w:val="005E373E"/>
  </w:style>
  <w:style w:type="paragraph" w:customStyle="1" w:styleId="A05FA8BF2E934009BC202E07F5D98D91">
    <w:name w:val="A05FA8BF2E934009BC202E07F5D98D91"/>
    <w:rsid w:val="005E373E"/>
  </w:style>
  <w:style w:type="paragraph" w:customStyle="1" w:styleId="8CEF9A9C92024A209166992F809B48B3">
    <w:name w:val="8CEF9A9C92024A209166992F809B48B3"/>
    <w:rsid w:val="005E37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Cayley Schmitt</dc:creator>
  <cp:keywords/>
  <dc:description/>
  <cp:lastModifiedBy>Kim, Jin</cp:lastModifiedBy>
  <cp:revision>3</cp:revision>
  <dcterms:created xsi:type="dcterms:W3CDTF">2023-01-17T22:27:00Z</dcterms:created>
  <dcterms:modified xsi:type="dcterms:W3CDTF">2023-01-17T22:32:00Z</dcterms:modified>
</cp:coreProperties>
</file>