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6844" w14:textId="77777777" w:rsidR="0073572F" w:rsidRDefault="00F85402" w:rsidP="00F85402">
      <w:pPr>
        <w:jc w:val="center"/>
        <w:rPr>
          <w:rFonts w:ascii="Times New Roman" w:hAnsi="Times New Roman" w:cs="Times New Roman"/>
          <w:b/>
          <w:sz w:val="28"/>
        </w:rPr>
      </w:pPr>
      <w:r w:rsidRPr="004B7A79">
        <w:rPr>
          <w:rFonts w:ascii="Times New Roman" w:hAnsi="Times New Roman" w:cs="Times New Roman"/>
          <w:b/>
          <w:sz w:val="28"/>
        </w:rPr>
        <w:t>PPAT Task 2</w:t>
      </w:r>
      <w:r w:rsidR="0073572F">
        <w:rPr>
          <w:rFonts w:ascii="Times New Roman" w:hAnsi="Times New Roman" w:cs="Times New Roman"/>
          <w:b/>
          <w:sz w:val="28"/>
        </w:rPr>
        <w:t xml:space="preserve">: </w:t>
      </w:r>
    </w:p>
    <w:p w14:paraId="3FA2EBCB" w14:textId="77777777" w:rsidR="00056EF6" w:rsidRPr="004B7A79" w:rsidRDefault="0073572F" w:rsidP="00F85402">
      <w:pPr>
        <w:jc w:val="center"/>
        <w:rPr>
          <w:rFonts w:ascii="Times New Roman" w:hAnsi="Times New Roman" w:cs="Times New Roman"/>
          <w:b/>
          <w:sz w:val="28"/>
        </w:rPr>
      </w:pPr>
      <w:r>
        <w:rPr>
          <w:rFonts w:ascii="Times New Roman" w:hAnsi="Times New Roman" w:cs="Times New Roman"/>
          <w:b/>
          <w:sz w:val="28"/>
        </w:rPr>
        <w:t>Assessment and Data Collection to Measure and Inform Student Learning</w:t>
      </w:r>
    </w:p>
    <w:p w14:paraId="683CA495" w14:textId="77777777" w:rsidR="00F85402" w:rsidRPr="004B7A79" w:rsidRDefault="00F85402" w:rsidP="00F85402">
      <w:pPr>
        <w:jc w:val="center"/>
        <w:rPr>
          <w:rFonts w:ascii="Times New Roman" w:hAnsi="Times New Roman" w:cs="Times New Roman"/>
          <w:b/>
          <w:sz w:val="24"/>
        </w:rPr>
      </w:pPr>
      <w:r w:rsidRPr="004B7A79">
        <w:rPr>
          <w:rFonts w:ascii="Times New Roman" w:hAnsi="Times New Roman" w:cs="Times New Roman"/>
          <w:b/>
          <w:sz w:val="24"/>
        </w:rPr>
        <w:t>Contextual Information</w:t>
      </w:r>
    </w:p>
    <w:p w14:paraId="7982E029" w14:textId="77777777" w:rsidR="00F85402" w:rsidRDefault="00F85402" w:rsidP="00F85402">
      <w:pPr>
        <w:rPr>
          <w:rFonts w:ascii="Times New Roman" w:hAnsi="Times New Roman" w:cs="Times New Roman"/>
          <w:sz w:val="24"/>
        </w:rPr>
      </w:pPr>
      <w:r>
        <w:rPr>
          <w:rFonts w:ascii="Times New Roman" w:hAnsi="Times New Roman" w:cs="Times New Roman"/>
          <w:sz w:val="24"/>
        </w:rPr>
        <w:t xml:space="preserve">Your response must be limited to 1,500 </w:t>
      </w:r>
      <w:r w:rsidRPr="0073572F">
        <w:rPr>
          <w:rFonts w:ascii="Times New Roman" w:hAnsi="Times New Roman" w:cs="Times New Roman"/>
          <w:b/>
          <w:sz w:val="24"/>
        </w:rPr>
        <w:t>characters</w:t>
      </w:r>
      <w:r>
        <w:rPr>
          <w:rFonts w:ascii="Times New Roman" w:hAnsi="Times New Roman" w:cs="Times New Roman"/>
          <w:sz w:val="24"/>
        </w:rPr>
        <w:t xml:space="preserve"> (approximately one-half typed page).  No artifacts can be attached to the Contextual Information Textbox.</w:t>
      </w:r>
    </w:p>
    <w:p w14:paraId="2CDE84A6" w14:textId="77777777" w:rsid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your classroom.  Include the grade level, content area, subject matter, and number of students.  Provide relevant information about any of your students with special needs.</w:t>
      </w:r>
    </w:p>
    <w:p w14:paraId="6F93A29A" w14:textId="77777777" w:rsidR="00F85402" w:rsidRDefault="00F85402" w:rsidP="00F85402">
      <w:pPr>
        <w:rPr>
          <w:rFonts w:ascii="Times New Roman" w:hAnsi="Times New Roman" w:cs="Times New Roman"/>
          <w:sz w:val="24"/>
        </w:rPr>
      </w:pPr>
    </w:p>
    <w:p w14:paraId="0DD1E708" w14:textId="77777777" w:rsidR="00F85402" w:rsidRP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any physical, social, behavioral, or developmental factors that may impact the instruction that occurs in your classroom.  Mention any linguistic, cultural, or health considerations that may also impact teaching and learning in your classroom.</w:t>
      </w:r>
    </w:p>
    <w:p w14:paraId="4898E5C3" w14:textId="77777777" w:rsidR="00F85402" w:rsidRDefault="00F85402" w:rsidP="00F85402">
      <w:pPr>
        <w:rPr>
          <w:rFonts w:ascii="Times New Roman" w:hAnsi="Times New Roman" w:cs="Times New Roman"/>
          <w:sz w:val="24"/>
        </w:rPr>
      </w:pPr>
    </w:p>
    <w:p w14:paraId="2CB34B19" w14:textId="77777777" w:rsid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any factors related to the school and surrounding community that may impact the teaching and learning that occurs in your classroom.</w:t>
      </w:r>
    </w:p>
    <w:p w14:paraId="7554CF14" w14:textId="77777777" w:rsidR="00F85402" w:rsidRDefault="00F85402" w:rsidP="00F85402">
      <w:pPr>
        <w:rPr>
          <w:rFonts w:ascii="Times New Roman" w:hAnsi="Times New Roman" w:cs="Times New Roman"/>
          <w:sz w:val="24"/>
        </w:rPr>
      </w:pPr>
    </w:p>
    <w:p w14:paraId="519919AA" w14:textId="77777777" w:rsidR="00F85402" w:rsidRPr="004B7A79" w:rsidRDefault="00F85402" w:rsidP="0073572F">
      <w:pPr>
        <w:jc w:val="center"/>
        <w:rPr>
          <w:rFonts w:ascii="Times New Roman" w:hAnsi="Times New Roman" w:cs="Times New Roman"/>
          <w:b/>
          <w:sz w:val="24"/>
        </w:rPr>
      </w:pPr>
      <w:r w:rsidRPr="004B7A79">
        <w:rPr>
          <w:rFonts w:ascii="Times New Roman" w:hAnsi="Times New Roman" w:cs="Times New Roman"/>
          <w:b/>
          <w:sz w:val="24"/>
        </w:rPr>
        <w:t>Textbox 2.1.1: Selecting a Single Assessment</w:t>
      </w:r>
    </w:p>
    <w:p w14:paraId="797A8212" w14:textId="77777777" w:rsidR="00F85402" w:rsidRDefault="00F85402" w:rsidP="00F85402">
      <w:pPr>
        <w:rPr>
          <w:rFonts w:ascii="Times New Roman" w:hAnsi="Times New Roman" w:cs="Times New Roman"/>
          <w:sz w:val="24"/>
        </w:rPr>
      </w:pPr>
      <w:r>
        <w:rPr>
          <w:rFonts w:ascii="Times New Roman" w:hAnsi="Times New Roman" w:cs="Times New Roman"/>
          <w:sz w:val="24"/>
        </w:rPr>
        <w:t xml:space="preserve">    Guiding Prompts:</w:t>
      </w:r>
    </w:p>
    <w:p w14:paraId="6BDCDB48" w14:textId="77777777" w:rsidR="00F85402" w:rsidRDefault="00F85402"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Provide an in-depth description of the assessment.  Provide a rationale for choosing or designing the assessment based on its alignment with the standards and learning goal(s) that meet the students’ needs.</w:t>
      </w:r>
    </w:p>
    <w:p w14:paraId="12D544FB" w14:textId="77777777" w:rsidR="00F85402" w:rsidRDefault="00F85402" w:rsidP="00F85402">
      <w:pPr>
        <w:rPr>
          <w:rFonts w:ascii="Times New Roman" w:hAnsi="Times New Roman" w:cs="Times New Roman"/>
          <w:sz w:val="24"/>
        </w:rPr>
      </w:pPr>
    </w:p>
    <w:p w14:paraId="1AC41359" w14:textId="77777777" w:rsidR="00F85402" w:rsidRPr="00F85402" w:rsidRDefault="00F85402"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What data did you use to establish a baseline for student growth related to this lesson’s learning goal(s)?</w:t>
      </w:r>
    </w:p>
    <w:p w14:paraId="6F26FFB7" w14:textId="77777777" w:rsidR="00F85402" w:rsidRDefault="00F85402" w:rsidP="00F85402">
      <w:pPr>
        <w:rPr>
          <w:rFonts w:ascii="Times New Roman" w:hAnsi="Times New Roman" w:cs="Times New Roman"/>
          <w:sz w:val="24"/>
        </w:rPr>
      </w:pPr>
    </w:p>
    <w:p w14:paraId="462D0D23" w14:textId="77777777" w:rsidR="00F85402" w:rsidRPr="00F85402" w:rsidRDefault="00F85402"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Describe the rubric or scoring guide you have selected or designed.  How does it align to your learning goal(s)?  How will you communicate its use to your students?</w:t>
      </w:r>
    </w:p>
    <w:p w14:paraId="495DC2B8" w14:textId="77777777" w:rsidR="00F85402" w:rsidRDefault="00F85402" w:rsidP="00F85402">
      <w:pPr>
        <w:rPr>
          <w:rFonts w:ascii="Times New Roman" w:hAnsi="Times New Roman" w:cs="Times New Roman"/>
          <w:sz w:val="24"/>
        </w:rPr>
      </w:pPr>
    </w:p>
    <w:p w14:paraId="2D03DFDE" w14:textId="77777777" w:rsidR="00F85402" w:rsidRDefault="00F85402"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What evidence of student learning do you plan to collect from the assessment?  How will you collect the data?  Provide a rationale for your data-collection process.</w:t>
      </w:r>
    </w:p>
    <w:p w14:paraId="08B00505" w14:textId="77777777" w:rsidR="00F85402" w:rsidRPr="00F85402" w:rsidRDefault="00F85402" w:rsidP="00F85402">
      <w:pPr>
        <w:pStyle w:val="ListParagraph"/>
        <w:rPr>
          <w:rFonts w:ascii="Times New Roman" w:hAnsi="Times New Roman" w:cs="Times New Roman"/>
          <w:sz w:val="24"/>
        </w:rPr>
      </w:pPr>
    </w:p>
    <w:p w14:paraId="63BD3B39" w14:textId="77777777" w:rsidR="00F85402" w:rsidRDefault="004B7A79" w:rsidP="00F85402">
      <w:pPr>
        <w:rPr>
          <w:rFonts w:ascii="Times New Roman" w:hAnsi="Times New Roman" w:cs="Times New Roman"/>
          <w:sz w:val="24"/>
        </w:rPr>
      </w:pPr>
      <w:r>
        <w:rPr>
          <w:rFonts w:ascii="Times New Roman" w:hAnsi="Times New Roman" w:cs="Times New Roman"/>
          <w:sz w:val="24"/>
        </w:rPr>
        <w:t xml:space="preserve">    Enter your response in the textbox below.</w:t>
      </w:r>
    </w:p>
    <w:p w14:paraId="6D95F290" w14:textId="77777777" w:rsidR="004B7A79" w:rsidRDefault="004B7A79" w:rsidP="004B7A79">
      <w:pPr>
        <w:pStyle w:val="ListParagraph"/>
        <w:numPr>
          <w:ilvl w:val="0"/>
          <w:numId w:val="3"/>
        </w:numPr>
        <w:rPr>
          <w:rFonts w:ascii="Times New Roman" w:hAnsi="Times New Roman" w:cs="Times New Roman"/>
          <w:sz w:val="24"/>
        </w:rPr>
      </w:pPr>
      <w:r>
        <w:rPr>
          <w:rFonts w:ascii="Times New Roman" w:hAnsi="Times New Roman" w:cs="Times New Roman"/>
          <w:sz w:val="24"/>
        </w:rPr>
        <w:lastRenderedPageBreak/>
        <w:t>Link the representative pages of the selected assessment (maximum of two pages) from your Library of Artifacts to the first sentence discussing the selected assessment.</w:t>
      </w:r>
    </w:p>
    <w:p w14:paraId="2C877DFE" w14:textId="77777777" w:rsidR="004B7A79" w:rsidRDefault="004B7A79" w:rsidP="004B7A79">
      <w:pPr>
        <w:pStyle w:val="ListParagraph"/>
        <w:numPr>
          <w:ilvl w:val="0"/>
          <w:numId w:val="3"/>
        </w:numPr>
        <w:rPr>
          <w:rFonts w:ascii="Times New Roman" w:hAnsi="Times New Roman" w:cs="Times New Roman"/>
          <w:sz w:val="24"/>
        </w:rPr>
      </w:pPr>
      <w:r>
        <w:rPr>
          <w:rFonts w:ascii="Times New Roman" w:hAnsi="Times New Roman" w:cs="Times New Roman"/>
          <w:sz w:val="24"/>
        </w:rPr>
        <w:t>Link the rubric or scoring guide (maximum of one page) from your Library of Artifacts to the first sentence discussing your rubric or scoring guide.</w:t>
      </w:r>
    </w:p>
    <w:p w14:paraId="64F94087" w14:textId="77777777" w:rsidR="004B7A79" w:rsidRDefault="004B7A79" w:rsidP="004B7A79">
      <w:pPr>
        <w:pStyle w:val="ListParagraph"/>
        <w:numPr>
          <w:ilvl w:val="0"/>
          <w:numId w:val="3"/>
        </w:num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59264" behindDoc="0" locked="0" layoutInCell="1" allowOverlap="1" wp14:anchorId="35BCC0BB" wp14:editId="253AA94A">
                <wp:simplePos x="0" y="0"/>
                <wp:positionH relativeFrom="margin">
                  <wp:posOffset>-36195</wp:posOffset>
                </wp:positionH>
                <wp:positionV relativeFrom="paragraph">
                  <wp:posOffset>667385</wp:posOffset>
                </wp:positionV>
                <wp:extent cx="597281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15FCEA0D" w14:textId="77777777" w:rsidR="004B7A79" w:rsidRPr="004B7A79" w:rsidRDefault="004B7A79">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F9BCC" id="_x0000_t202" coordsize="21600,21600" o:spt="202" path="m,l,21600r21600,l21600,xe">
                <v:stroke joinstyle="miter"/>
                <v:path gradientshapeok="t" o:connecttype="rect"/>
              </v:shapetype>
              <v:shape id="Text Box 2" o:spid="_x0000_s1026" type="#_x0000_t202" style="position:absolute;left:0;text-align:left;margin-left:-2.85pt;margin-top:52.55pt;width:470.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">
                <v:textbox style="mso-fit-shape-to-text:t">
                  <w:txbxContent>
                    <w:p w:rsidR="004B7A79" w:rsidRPr="004B7A79" w:rsidRDefault="004B7A79">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Link the baseline data (maximum of two pages) from your Library of Artifacts to the first sentence discussing the baseline data.</w:t>
      </w:r>
    </w:p>
    <w:p w14:paraId="492D7148" w14:textId="77777777" w:rsidR="004B7A79" w:rsidRDefault="004B7A79" w:rsidP="004B7A79">
      <w:pPr>
        <w:rPr>
          <w:rFonts w:ascii="Times New Roman" w:hAnsi="Times New Roman" w:cs="Times New Roman"/>
          <w:sz w:val="24"/>
        </w:rPr>
      </w:pPr>
    </w:p>
    <w:p w14:paraId="6F5FA2C2" w14:textId="77777777" w:rsidR="004B7A79" w:rsidRDefault="004B7A79" w:rsidP="0073572F">
      <w:pPr>
        <w:jc w:val="center"/>
        <w:rPr>
          <w:rFonts w:ascii="Times New Roman" w:hAnsi="Times New Roman" w:cs="Times New Roman"/>
          <w:b/>
          <w:sz w:val="24"/>
        </w:rPr>
      </w:pPr>
      <w:r>
        <w:rPr>
          <w:rFonts w:ascii="Times New Roman" w:hAnsi="Times New Roman" w:cs="Times New Roman"/>
          <w:b/>
          <w:sz w:val="24"/>
        </w:rPr>
        <w:t>Textbox 2.1.2: Preparing Learners for the Assessment</w:t>
      </w:r>
    </w:p>
    <w:p w14:paraId="42F3D0E1"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Guiding Prompts:</w:t>
      </w:r>
    </w:p>
    <w:p w14:paraId="1EA130DD" w14:textId="77777777" w:rsidR="004B7A79" w:rsidRDefault="004B7A79" w:rsidP="004B7A79">
      <w:pPr>
        <w:pStyle w:val="ListParagraph"/>
        <w:numPr>
          <w:ilvl w:val="0"/>
          <w:numId w:val="4"/>
        </w:numPr>
        <w:rPr>
          <w:rFonts w:ascii="Times New Roman" w:hAnsi="Times New Roman" w:cs="Times New Roman"/>
          <w:sz w:val="24"/>
        </w:rPr>
      </w:pPr>
      <w:r>
        <w:rPr>
          <w:rFonts w:ascii="Times New Roman" w:hAnsi="Times New Roman" w:cs="Times New Roman"/>
          <w:sz w:val="24"/>
        </w:rPr>
        <w:t>What learning activities and student groupings will you use during the assessment?  Provide a rationale for your choices.</w:t>
      </w:r>
    </w:p>
    <w:p w14:paraId="28DC620F" w14:textId="77777777" w:rsidR="004B7A79" w:rsidRDefault="004B7A79" w:rsidP="004B7A79">
      <w:pPr>
        <w:rPr>
          <w:rFonts w:ascii="Times New Roman" w:hAnsi="Times New Roman" w:cs="Times New Roman"/>
          <w:sz w:val="24"/>
        </w:rPr>
      </w:pPr>
    </w:p>
    <w:p w14:paraId="29AA8FC6" w14:textId="77777777" w:rsidR="004B7A79" w:rsidRDefault="004B7A79" w:rsidP="004B7A79">
      <w:pPr>
        <w:pStyle w:val="ListParagraph"/>
        <w:numPr>
          <w:ilvl w:val="0"/>
          <w:numId w:val="4"/>
        </w:numPr>
        <w:rPr>
          <w:rFonts w:ascii="Times New Roman" w:hAnsi="Times New Roman" w:cs="Times New Roman"/>
          <w:sz w:val="24"/>
        </w:rPr>
      </w:pPr>
      <w:r>
        <w:rPr>
          <w:rFonts w:ascii="Times New Roman" w:hAnsi="Times New Roman" w:cs="Times New Roman"/>
          <w:sz w:val="24"/>
        </w:rPr>
        <w:t>What materials, resources, and technology will you use to administer the assessment?  Provide a rationale for your choices.</w:t>
      </w:r>
    </w:p>
    <w:p w14:paraId="0F5A6CDC" w14:textId="77777777" w:rsidR="004B7A79" w:rsidRPr="004B7A79" w:rsidRDefault="004B7A79" w:rsidP="004B7A79">
      <w:pPr>
        <w:pStyle w:val="ListParagraph"/>
        <w:rPr>
          <w:rFonts w:ascii="Times New Roman" w:hAnsi="Times New Roman" w:cs="Times New Roman"/>
          <w:sz w:val="24"/>
        </w:rPr>
      </w:pPr>
    </w:p>
    <w:p w14:paraId="1B0EE3CE" w14:textId="77777777" w:rsidR="004B7A79" w:rsidRDefault="004B7A79" w:rsidP="004B7A79">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61312" behindDoc="0" locked="0" layoutInCell="1" allowOverlap="1" wp14:anchorId="567D502D" wp14:editId="2079B574">
                <wp:simplePos x="0" y="0"/>
                <wp:positionH relativeFrom="margin">
                  <wp:align>right</wp:align>
                </wp:positionH>
                <wp:positionV relativeFrom="paragraph">
                  <wp:posOffset>347535</wp:posOffset>
                </wp:positionV>
                <wp:extent cx="5972810" cy="1404620"/>
                <wp:effectExtent l="0" t="0" r="279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32880E5A" w14:textId="77777777" w:rsidR="004B7A79" w:rsidRPr="004B7A79" w:rsidRDefault="004B7A79" w:rsidP="004B7A79">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B015D" id="_x0000_s1027" type="#_x0000_t202" style="position:absolute;margin-left:419.1pt;margin-top:27.35pt;width:470.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">
                <v:textbox style="mso-fit-shape-to-text:t">
                  <w:txbxContent>
                    <w:p w:rsidR="004B7A79" w:rsidRPr="004B7A79" w:rsidRDefault="004B7A79" w:rsidP="004B7A79">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 xml:space="preserve">    Enter your response in the textbox below.</w:t>
      </w:r>
    </w:p>
    <w:p w14:paraId="25460BF0" w14:textId="77777777" w:rsidR="004B7A79" w:rsidRDefault="004B7A79" w:rsidP="004B7A79">
      <w:pPr>
        <w:rPr>
          <w:rFonts w:ascii="Times New Roman" w:hAnsi="Times New Roman" w:cs="Times New Roman"/>
          <w:sz w:val="24"/>
        </w:rPr>
      </w:pPr>
    </w:p>
    <w:p w14:paraId="0B44AF36" w14:textId="77777777" w:rsidR="004B7A79" w:rsidRDefault="004B7A79" w:rsidP="0073572F">
      <w:pPr>
        <w:jc w:val="center"/>
        <w:rPr>
          <w:rFonts w:ascii="Times New Roman" w:hAnsi="Times New Roman" w:cs="Times New Roman"/>
          <w:b/>
          <w:sz w:val="24"/>
        </w:rPr>
      </w:pPr>
      <w:r>
        <w:rPr>
          <w:rFonts w:ascii="Times New Roman" w:hAnsi="Times New Roman" w:cs="Times New Roman"/>
          <w:b/>
          <w:sz w:val="24"/>
        </w:rPr>
        <w:t>Textbox 2.1.3: The Two Focus Students</w:t>
      </w:r>
    </w:p>
    <w:p w14:paraId="650266DC"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Guiding Prompts:</w:t>
      </w:r>
    </w:p>
    <w:p w14:paraId="2830E143" w14:textId="77777777" w:rsidR="004B7A79" w:rsidRDefault="004B7A79"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Choose and describe two Focus Students with different learning needs and for whom you will need to modify the assessment.  Provide a rationale for selecting each of the students.  Refer to them as Focus Student 1 and Focus Student 2 as you respond to the guiding prompts.</w:t>
      </w:r>
    </w:p>
    <w:p w14:paraId="763E8AEC" w14:textId="77777777" w:rsidR="004B7A79" w:rsidRDefault="004B7A79" w:rsidP="004B7A79">
      <w:pPr>
        <w:rPr>
          <w:rFonts w:ascii="Times New Roman" w:hAnsi="Times New Roman" w:cs="Times New Roman"/>
          <w:sz w:val="24"/>
        </w:rPr>
      </w:pPr>
    </w:p>
    <w:p w14:paraId="586479CB" w14:textId="77777777" w:rsidR="004B7A79" w:rsidRDefault="004B7A79"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What data did you use to establish a baseline for growth for these two Focus Students?</w:t>
      </w:r>
    </w:p>
    <w:p w14:paraId="21A1368B" w14:textId="77777777" w:rsidR="004B7A79" w:rsidRPr="004B7A79" w:rsidRDefault="004B7A79" w:rsidP="004B7A79">
      <w:pPr>
        <w:pStyle w:val="ListParagraph"/>
        <w:rPr>
          <w:rFonts w:ascii="Times New Roman" w:hAnsi="Times New Roman" w:cs="Times New Roman"/>
          <w:sz w:val="24"/>
        </w:rPr>
      </w:pPr>
    </w:p>
    <w:p w14:paraId="40B62526" w14:textId="77777777" w:rsidR="004B7A79" w:rsidRDefault="004B7A79" w:rsidP="004B7A79">
      <w:pPr>
        <w:rPr>
          <w:rFonts w:ascii="Times New Roman" w:hAnsi="Times New Roman" w:cs="Times New Roman"/>
          <w:sz w:val="24"/>
        </w:rPr>
      </w:pPr>
    </w:p>
    <w:p w14:paraId="26BBF48E" w14:textId="77777777" w:rsidR="004B7A79" w:rsidRDefault="004B7A79"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Based on their specific learning needs, how will you modify the assessment for each of the two Focus Students?  Provide a rationale for each decision.</w:t>
      </w:r>
    </w:p>
    <w:p w14:paraId="13A1A595" w14:textId="77777777" w:rsidR="004B7A79" w:rsidRDefault="004B7A79" w:rsidP="004B7A79">
      <w:pPr>
        <w:rPr>
          <w:rFonts w:ascii="Times New Roman" w:hAnsi="Times New Roman" w:cs="Times New Roman"/>
          <w:sz w:val="24"/>
        </w:rPr>
      </w:pPr>
    </w:p>
    <w:p w14:paraId="3B5A0F3C"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Enter your response in the textbox below.</w:t>
      </w:r>
    </w:p>
    <w:p w14:paraId="09073CED" w14:textId="77777777" w:rsidR="004B7A79" w:rsidRDefault="004B7A79" w:rsidP="004B7A79">
      <w:pPr>
        <w:pStyle w:val="ListParagraph"/>
        <w:numPr>
          <w:ilvl w:val="0"/>
          <w:numId w:val="3"/>
        </w:numPr>
        <w:rPr>
          <w:rFonts w:ascii="Times New Roman" w:hAnsi="Times New Roman" w:cs="Times New Roman"/>
          <w:sz w:val="24"/>
        </w:rPr>
      </w:pPr>
      <w:r>
        <w:rPr>
          <w:rFonts w:ascii="Times New Roman" w:hAnsi="Times New Roman" w:cs="Times New Roman"/>
          <w:sz w:val="24"/>
        </w:rPr>
        <w:t>Link a representative page of the data used to establish a baseline for Focus Student 1 (maximum of one page) from your Library of Artifacts to the first sentence discussing Focus Student 1.</w:t>
      </w:r>
    </w:p>
    <w:p w14:paraId="75B9188D" w14:textId="77777777" w:rsidR="004B7A79" w:rsidRDefault="00E264D0" w:rsidP="004B7A79">
      <w:pPr>
        <w:pStyle w:val="ListParagraph"/>
        <w:numPr>
          <w:ilvl w:val="0"/>
          <w:numId w:val="3"/>
        </w:num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63360" behindDoc="0" locked="0" layoutInCell="1" allowOverlap="1" wp14:anchorId="7832D437" wp14:editId="51044135">
                <wp:simplePos x="0" y="0"/>
                <wp:positionH relativeFrom="margin">
                  <wp:posOffset>0</wp:posOffset>
                </wp:positionH>
                <wp:positionV relativeFrom="paragraph">
                  <wp:posOffset>793305</wp:posOffset>
                </wp:positionV>
                <wp:extent cx="5972810" cy="1404620"/>
                <wp:effectExtent l="0" t="0" r="2794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6944479E" w14:textId="77777777" w:rsidR="00E264D0" w:rsidRPr="004B7A79" w:rsidRDefault="00E264D0" w:rsidP="00E264D0">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26A01" id="_x0000_s1028" type="#_x0000_t202" style="position:absolute;left:0;text-align:left;margin-left:0;margin-top:62.45pt;width:470.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c1JgIAAEw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">
                <v:textbox style="mso-fit-shape-to-text:t">
                  <w:txbxContent>
                    <w:p w:rsidR="00E264D0" w:rsidRPr="004B7A79" w:rsidRDefault="00E264D0" w:rsidP="00E264D0">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Link a representative page of the data used to establish a baseline for Focus Student 2 (maximum of one page) from your Library of Artifacts to the first sentence discussing Focus Student 2.</w:t>
      </w:r>
    </w:p>
    <w:p w14:paraId="58EFCBDD" w14:textId="77777777" w:rsidR="00E264D0" w:rsidRDefault="00E264D0" w:rsidP="00E264D0">
      <w:pPr>
        <w:rPr>
          <w:rFonts w:ascii="Times New Roman" w:hAnsi="Times New Roman" w:cs="Times New Roman"/>
          <w:sz w:val="24"/>
        </w:rPr>
      </w:pPr>
    </w:p>
    <w:p w14:paraId="026CB3D5" w14:textId="77777777" w:rsidR="00E264D0" w:rsidRDefault="00E264D0" w:rsidP="0073572F">
      <w:pPr>
        <w:jc w:val="center"/>
        <w:rPr>
          <w:rFonts w:ascii="Times New Roman" w:hAnsi="Times New Roman" w:cs="Times New Roman"/>
          <w:b/>
          <w:sz w:val="24"/>
        </w:rPr>
      </w:pPr>
      <w:r>
        <w:rPr>
          <w:rFonts w:ascii="Times New Roman" w:hAnsi="Times New Roman" w:cs="Times New Roman"/>
          <w:b/>
          <w:sz w:val="24"/>
        </w:rPr>
        <w:t>Textbox 2.2.1: Analysis of the Assessment Data and Student Learning for the Whole Class</w:t>
      </w:r>
    </w:p>
    <w:p w14:paraId="1F3B9DFD"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Guiding Prompts:</w:t>
      </w:r>
    </w:p>
    <w:p w14:paraId="4D28C1D0" w14:textId="77777777" w:rsidR="00E264D0" w:rsidRDefault="00E264D0"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Based on your baseline data and the data shown in your graphic representation, analyze the assessment data to determine your students’ progress toward the learning goal(s).</w:t>
      </w:r>
    </w:p>
    <w:p w14:paraId="2FA01D4F" w14:textId="77777777" w:rsidR="00E264D0" w:rsidRDefault="00E264D0" w:rsidP="00E264D0">
      <w:pPr>
        <w:rPr>
          <w:rFonts w:ascii="Times New Roman" w:hAnsi="Times New Roman" w:cs="Times New Roman"/>
          <w:sz w:val="24"/>
        </w:rPr>
      </w:pPr>
    </w:p>
    <w:p w14:paraId="2C9123E3" w14:textId="77777777" w:rsidR="00E264D0" w:rsidRDefault="00E264D0"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How efficient was the data-collection process that you selected?  Cite examples to support your analysis.</w:t>
      </w:r>
    </w:p>
    <w:p w14:paraId="571A7A2E" w14:textId="77777777" w:rsidR="00E264D0" w:rsidRPr="00E264D0" w:rsidRDefault="00E264D0" w:rsidP="00E264D0">
      <w:pPr>
        <w:pStyle w:val="ListParagraph"/>
        <w:rPr>
          <w:rFonts w:ascii="Times New Roman" w:hAnsi="Times New Roman" w:cs="Times New Roman"/>
          <w:sz w:val="24"/>
        </w:rPr>
      </w:pPr>
    </w:p>
    <w:p w14:paraId="2DCE11D3" w14:textId="77777777" w:rsidR="00E264D0" w:rsidRDefault="00E264D0" w:rsidP="00E264D0">
      <w:pPr>
        <w:rPr>
          <w:rFonts w:ascii="Times New Roman" w:hAnsi="Times New Roman" w:cs="Times New Roman"/>
          <w:sz w:val="24"/>
        </w:rPr>
      </w:pPr>
    </w:p>
    <w:p w14:paraId="558EA0B2" w14:textId="77777777" w:rsidR="00E264D0" w:rsidRDefault="00E264D0"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Describe how you engaged students in analyzing their own assessment results to help them understand their progress toward the learning goal(s).</w:t>
      </w:r>
    </w:p>
    <w:p w14:paraId="5BB7ACB9" w14:textId="77777777" w:rsidR="00E264D0" w:rsidRDefault="00E264D0" w:rsidP="00E264D0">
      <w:pPr>
        <w:rPr>
          <w:rFonts w:ascii="Times New Roman" w:hAnsi="Times New Roman" w:cs="Times New Roman"/>
          <w:sz w:val="24"/>
        </w:rPr>
      </w:pPr>
    </w:p>
    <w:p w14:paraId="306A09CD"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Enter your response in the textbox below.  </w:t>
      </w:r>
    </w:p>
    <w:p w14:paraId="6F06DA15" w14:textId="77777777" w:rsidR="00E264D0" w:rsidRDefault="00E264D0" w:rsidP="00E264D0">
      <w:pPr>
        <w:pStyle w:val="ListParagraph"/>
        <w:numPr>
          <w:ilvl w:val="0"/>
          <w:numId w:val="3"/>
        </w:num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65408" behindDoc="0" locked="0" layoutInCell="1" allowOverlap="1" wp14:anchorId="2B467894" wp14:editId="498C95F0">
                <wp:simplePos x="0" y="0"/>
                <wp:positionH relativeFrom="margin">
                  <wp:posOffset>0</wp:posOffset>
                </wp:positionH>
                <wp:positionV relativeFrom="paragraph">
                  <wp:posOffset>579945</wp:posOffset>
                </wp:positionV>
                <wp:extent cx="5972810" cy="1404620"/>
                <wp:effectExtent l="0" t="0" r="2794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6F42D39A" w14:textId="77777777" w:rsidR="00E264D0" w:rsidRPr="004B7A79" w:rsidRDefault="00E264D0" w:rsidP="00E264D0">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E51A02" id="_x0000_s1029" type="#_x0000_t202" style="position:absolute;left:0;text-align:left;margin-left:0;margin-top:45.65pt;width:470.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">
                <v:textbox style="mso-fit-shape-to-text:t">
                  <w:txbxContent>
                    <w:p w:rsidR="00E264D0" w:rsidRPr="004B7A79" w:rsidRDefault="00E264D0" w:rsidP="00E264D0">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Link the graphic representation (maximum of two pages) from your Library of Artifacts to the first sentence of your response.</w:t>
      </w:r>
    </w:p>
    <w:p w14:paraId="74E944F2" w14:textId="77777777" w:rsidR="00E264D0" w:rsidRDefault="00E264D0" w:rsidP="00E264D0">
      <w:pPr>
        <w:rPr>
          <w:rFonts w:ascii="Times New Roman" w:hAnsi="Times New Roman" w:cs="Times New Roman"/>
          <w:sz w:val="24"/>
        </w:rPr>
      </w:pPr>
    </w:p>
    <w:p w14:paraId="3406F8B8" w14:textId="77777777" w:rsidR="0073572F" w:rsidRDefault="0073572F" w:rsidP="0073572F">
      <w:pPr>
        <w:jc w:val="center"/>
        <w:rPr>
          <w:rFonts w:ascii="Times New Roman" w:hAnsi="Times New Roman" w:cs="Times New Roman"/>
          <w:b/>
          <w:sz w:val="24"/>
        </w:rPr>
      </w:pPr>
    </w:p>
    <w:p w14:paraId="0A80679D" w14:textId="77777777" w:rsidR="0073572F" w:rsidRDefault="0073572F" w:rsidP="0073572F">
      <w:pPr>
        <w:jc w:val="center"/>
        <w:rPr>
          <w:rFonts w:ascii="Times New Roman" w:hAnsi="Times New Roman" w:cs="Times New Roman"/>
          <w:b/>
          <w:sz w:val="24"/>
        </w:rPr>
      </w:pPr>
    </w:p>
    <w:p w14:paraId="7B13B16C" w14:textId="77777777" w:rsidR="00E264D0" w:rsidRDefault="00E264D0" w:rsidP="0073572F">
      <w:pPr>
        <w:jc w:val="center"/>
        <w:rPr>
          <w:rFonts w:ascii="Times New Roman" w:hAnsi="Times New Roman" w:cs="Times New Roman"/>
          <w:b/>
          <w:sz w:val="24"/>
        </w:rPr>
      </w:pPr>
      <w:r>
        <w:rPr>
          <w:rFonts w:ascii="Times New Roman" w:hAnsi="Times New Roman" w:cs="Times New Roman"/>
          <w:b/>
          <w:sz w:val="24"/>
        </w:rPr>
        <w:lastRenderedPageBreak/>
        <w:t>Textbox 2.2.2: Analysis of the Assessment Data and Student Learning for Each of the Two Focus Students</w:t>
      </w:r>
    </w:p>
    <w:p w14:paraId="3D8A6FB3"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Guiding Prompts:</w:t>
      </w:r>
    </w:p>
    <w:p w14:paraId="02EBFC6C" w14:textId="77777777" w:rsidR="00E264D0" w:rsidRDefault="00E264D0" w:rsidP="00E264D0">
      <w:pPr>
        <w:pStyle w:val="ListParagraph"/>
        <w:numPr>
          <w:ilvl w:val="0"/>
          <w:numId w:val="7"/>
        </w:numPr>
        <w:rPr>
          <w:rFonts w:ascii="Times New Roman" w:hAnsi="Times New Roman" w:cs="Times New Roman"/>
          <w:sz w:val="24"/>
        </w:rPr>
      </w:pPr>
      <w:r>
        <w:rPr>
          <w:rFonts w:ascii="Times New Roman" w:hAnsi="Times New Roman" w:cs="Times New Roman"/>
          <w:sz w:val="24"/>
        </w:rPr>
        <w:t>What did you learn overall about the progress of each of the two Focus Students toward achieving the learning goal(s)?  Cite evidence from each of the two Focus Students’ completed assessment and any other related data to support your analysis.</w:t>
      </w:r>
    </w:p>
    <w:p w14:paraId="323F7F45" w14:textId="77777777" w:rsidR="00E264D0" w:rsidRDefault="00E264D0" w:rsidP="00E264D0">
      <w:pPr>
        <w:rPr>
          <w:rFonts w:ascii="Times New Roman" w:hAnsi="Times New Roman" w:cs="Times New Roman"/>
          <w:sz w:val="24"/>
        </w:rPr>
      </w:pPr>
    </w:p>
    <w:p w14:paraId="49025136" w14:textId="77777777" w:rsidR="00E264D0" w:rsidRDefault="00E264D0" w:rsidP="00E264D0">
      <w:pPr>
        <w:pStyle w:val="ListParagraph"/>
        <w:numPr>
          <w:ilvl w:val="0"/>
          <w:numId w:val="7"/>
        </w:numPr>
        <w:rPr>
          <w:rFonts w:ascii="Times New Roman" w:hAnsi="Times New Roman" w:cs="Times New Roman"/>
          <w:sz w:val="24"/>
        </w:rPr>
      </w:pPr>
      <w:r>
        <w:rPr>
          <w:rFonts w:ascii="Times New Roman" w:hAnsi="Times New Roman" w:cs="Times New Roman"/>
          <w:sz w:val="24"/>
        </w:rPr>
        <w:t>Based on the assessment data, both baseline and graphic, what impact did your modification(s) of the assessment have on the learning of each of the two Focus Students?  Cite examples to support your analysis.</w:t>
      </w:r>
    </w:p>
    <w:p w14:paraId="78F2589C" w14:textId="77777777" w:rsidR="00E264D0" w:rsidRPr="00E264D0" w:rsidRDefault="00E264D0" w:rsidP="00E264D0">
      <w:pPr>
        <w:pStyle w:val="ListParagraph"/>
        <w:rPr>
          <w:rFonts w:ascii="Times New Roman" w:hAnsi="Times New Roman" w:cs="Times New Roman"/>
          <w:sz w:val="24"/>
        </w:rPr>
      </w:pPr>
    </w:p>
    <w:p w14:paraId="043E4A44" w14:textId="77777777" w:rsidR="00E264D0" w:rsidRDefault="00E264D0" w:rsidP="00E264D0">
      <w:pPr>
        <w:rPr>
          <w:rFonts w:ascii="Times New Roman" w:hAnsi="Times New Roman" w:cs="Times New Roman"/>
          <w:sz w:val="24"/>
        </w:rPr>
      </w:pPr>
    </w:p>
    <w:p w14:paraId="64B3D443" w14:textId="77777777" w:rsidR="00E264D0" w:rsidRDefault="00E264D0" w:rsidP="00E264D0">
      <w:pPr>
        <w:pStyle w:val="ListParagraph"/>
        <w:numPr>
          <w:ilvl w:val="0"/>
          <w:numId w:val="7"/>
        </w:numPr>
        <w:rPr>
          <w:rFonts w:ascii="Times New Roman" w:hAnsi="Times New Roman" w:cs="Times New Roman"/>
          <w:sz w:val="24"/>
        </w:rPr>
      </w:pPr>
      <w:r>
        <w:rPr>
          <w:rFonts w:ascii="Times New Roman" w:hAnsi="Times New Roman" w:cs="Times New Roman"/>
          <w:sz w:val="24"/>
        </w:rPr>
        <w:t>Describe how you engaged each of the two Focus Students in analyzing his or her own assessment results to help understand progress made toward the learning goal(s).</w:t>
      </w:r>
    </w:p>
    <w:p w14:paraId="61E30C11" w14:textId="77777777" w:rsidR="00E264D0" w:rsidRDefault="00E264D0" w:rsidP="00E264D0">
      <w:pPr>
        <w:rPr>
          <w:rFonts w:ascii="Times New Roman" w:hAnsi="Times New Roman" w:cs="Times New Roman"/>
          <w:sz w:val="24"/>
        </w:rPr>
      </w:pPr>
    </w:p>
    <w:p w14:paraId="5E52E06F"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Enter your response in the textbox below.</w:t>
      </w:r>
    </w:p>
    <w:p w14:paraId="2C78F09F" w14:textId="77777777" w:rsidR="00E264D0" w:rsidRDefault="00E264D0" w:rsidP="00E264D0">
      <w:pPr>
        <w:pStyle w:val="ListParagraph"/>
        <w:numPr>
          <w:ilvl w:val="0"/>
          <w:numId w:val="3"/>
        </w:numPr>
        <w:rPr>
          <w:rFonts w:ascii="Times New Roman" w:hAnsi="Times New Roman" w:cs="Times New Roman"/>
          <w:sz w:val="24"/>
        </w:rPr>
      </w:pPr>
      <w:r>
        <w:rPr>
          <w:rFonts w:ascii="Times New Roman" w:hAnsi="Times New Roman" w:cs="Times New Roman"/>
          <w:sz w:val="24"/>
        </w:rPr>
        <w:t>Link a complete assessment from Focus Student 1 (maximum of one page) from your Library of Artifacts to the first sentence discussing Focus Student 1.</w:t>
      </w:r>
    </w:p>
    <w:p w14:paraId="36B3C5A0" w14:textId="77777777" w:rsidR="00E264D0" w:rsidRDefault="00E264D0" w:rsidP="00E264D0">
      <w:pPr>
        <w:pStyle w:val="ListParagraph"/>
        <w:numPr>
          <w:ilvl w:val="0"/>
          <w:numId w:val="3"/>
        </w:num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67456" behindDoc="0" locked="0" layoutInCell="1" allowOverlap="1" wp14:anchorId="3160FFAA" wp14:editId="713CF0AD">
                <wp:simplePos x="0" y="0"/>
                <wp:positionH relativeFrom="margin">
                  <wp:posOffset>0</wp:posOffset>
                </wp:positionH>
                <wp:positionV relativeFrom="paragraph">
                  <wp:posOffset>493205</wp:posOffset>
                </wp:positionV>
                <wp:extent cx="5972810" cy="1404620"/>
                <wp:effectExtent l="0" t="0" r="2794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6C14A436" w14:textId="77777777" w:rsidR="00E264D0" w:rsidRPr="004B7A79" w:rsidRDefault="00E264D0" w:rsidP="00E264D0">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B1283" id="_x0000_s1030" type="#_x0000_t202" style="position:absolute;left:0;text-align:left;margin-left:0;margin-top:38.85pt;width:470.3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">
                <v:textbox style="mso-fit-shape-to-text:t">
                  <w:txbxContent>
                    <w:p w:rsidR="00E264D0" w:rsidRPr="004B7A79" w:rsidRDefault="00E264D0" w:rsidP="00E264D0">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Link a complete assessment from Focus Student 2 (maximum of one page) from your Library of Artifacts to the first sentence discussing Focus Student 2.</w:t>
      </w:r>
    </w:p>
    <w:p w14:paraId="29B15801" w14:textId="77777777" w:rsidR="00E264D0" w:rsidRDefault="00E264D0" w:rsidP="00E264D0">
      <w:pPr>
        <w:rPr>
          <w:rFonts w:ascii="Times New Roman" w:hAnsi="Times New Roman" w:cs="Times New Roman"/>
          <w:sz w:val="24"/>
        </w:rPr>
      </w:pPr>
    </w:p>
    <w:p w14:paraId="1389DFC7" w14:textId="77777777" w:rsidR="00E264D0" w:rsidRDefault="00E264D0" w:rsidP="0073572F">
      <w:pPr>
        <w:jc w:val="center"/>
        <w:rPr>
          <w:rFonts w:ascii="Times New Roman" w:hAnsi="Times New Roman" w:cs="Times New Roman"/>
          <w:b/>
          <w:sz w:val="24"/>
        </w:rPr>
      </w:pPr>
      <w:r>
        <w:rPr>
          <w:rFonts w:ascii="Times New Roman" w:hAnsi="Times New Roman" w:cs="Times New Roman"/>
          <w:b/>
          <w:sz w:val="24"/>
        </w:rPr>
        <w:t>Textbox 2.3.1: Reflecting on the Assessment for the Whole Class</w:t>
      </w:r>
    </w:p>
    <w:p w14:paraId="2B5A9EB9"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Guiding Prompts:</w:t>
      </w:r>
    </w:p>
    <w:p w14:paraId="4E87F958" w14:textId="77777777" w:rsidR="00E264D0" w:rsidRDefault="00E264D0" w:rsidP="00E264D0">
      <w:pPr>
        <w:pStyle w:val="ListParagraph"/>
        <w:numPr>
          <w:ilvl w:val="0"/>
          <w:numId w:val="8"/>
        </w:numPr>
        <w:rPr>
          <w:rFonts w:ascii="Times New Roman" w:hAnsi="Times New Roman" w:cs="Times New Roman"/>
          <w:sz w:val="24"/>
        </w:rPr>
      </w:pPr>
      <w:r>
        <w:rPr>
          <w:rFonts w:ascii="Times New Roman" w:hAnsi="Times New Roman" w:cs="Times New Roman"/>
          <w:sz w:val="24"/>
        </w:rPr>
        <w:t>How will your data analysis inform or guide future instruction for the whole class?</w:t>
      </w:r>
    </w:p>
    <w:p w14:paraId="51759283" w14:textId="77777777" w:rsidR="00E264D0" w:rsidRDefault="00E264D0" w:rsidP="00E264D0">
      <w:pPr>
        <w:rPr>
          <w:rFonts w:ascii="Times New Roman" w:hAnsi="Times New Roman" w:cs="Times New Roman"/>
          <w:sz w:val="24"/>
        </w:rPr>
      </w:pPr>
    </w:p>
    <w:p w14:paraId="26829ADC" w14:textId="77777777" w:rsidR="00E264D0" w:rsidRDefault="00E264D0" w:rsidP="00E264D0">
      <w:pPr>
        <w:pStyle w:val="ListParagraph"/>
        <w:numPr>
          <w:ilvl w:val="0"/>
          <w:numId w:val="8"/>
        </w:numPr>
        <w:rPr>
          <w:rFonts w:ascii="Times New Roman" w:hAnsi="Times New Roman" w:cs="Times New Roman"/>
          <w:sz w:val="24"/>
        </w:rPr>
      </w:pPr>
      <w:r>
        <w:rPr>
          <w:rFonts w:ascii="Times New Roman" w:hAnsi="Times New Roman" w:cs="Times New Roman"/>
          <w:sz w:val="24"/>
        </w:rPr>
        <w:t>What modifications to the data-collection process would you make for future use?  Provide a rationale.</w:t>
      </w:r>
    </w:p>
    <w:p w14:paraId="7B7BB9A4" w14:textId="77777777" w:rsidR="00E264D0" w:rsidRPr="00E264D0" w:rsidRDefault="00E264D0" w:rsidP="00E264D0">
      <w:pPr>
        <w:pStyle w:val="ListParagraph"/>
        <w:rPr>
          <w:rFonts w:ascii="Times New Roman" w:hAnsi="Times New Roman" w:cs="Times New Roman"/>
          <w:sz w:val="24"/>
        </w:rPr>
      </w:pPr>
    </w:p>
    <w:p w14:paraId="548DD2F8" w14:textId="77777777" w:rsidR="00E264D0" w:rsidRDefault="00E264D0" w:rsidP="00E264D0">
      <w:pPr>
        <w:rPr>
          <w:rFonts w:ascii="Times New Roman" w:hAnsi="Times New Roman" w:cs="Times New Roman"/>
          <w:sz w:val="24"/>
        </w:rPr>
      </w:pPr>
    </w:p>
    <w:p w14:paraId="5FE360D0" w14:textId="77777777" w:rsidR="00E264D0" w:rsidRDefault="00E264D0" w:rsidP="00E264D0">
      <w:pPr>
        <w:pStyle w:val="ListParagraph"/>
        <w:numPr>
          <w:ilvl w:val="0"/>
          <w:numId w:val="8"/>
        </w:numPr>
        <w:rPr>
          <w:rFonts w:ascii="Times New Roman" w:hAnsi="Times New Roman" w:cs="Times New Roman"/>
          <w:sz w:val="24"/>
        </w:rPr>
      </w:pPr>
      <w:r>
        <w:rPr>
          <w:rFonts w:ascii="Times New Roman" w:hAnsi="Times New Roman" w:cs="Times New Roman"/>
          <w:sz w:val="24"/>
        </w:rPr>
        <w:t>What modifications to the assessment would you make for future use?  Provide a rationale.</w:t>
      </w:r>
    </w:p>
    <w:p w14:paraId="3105FAE8" w14:textId="77777777" w:rsidR="00C73D95" w:rsidRDefault="00C73D95" w:rsidP="00C73D95">
      <w:pPr>
        <w:rPr>
          <w:rFonts w:ascii="Times New Roman" w:hAnsi="Times New Roman" w:cs="Times New Roman"/>
          <w:sz w:val="24"/>
        </w:rPr>
      </w:pPr>
    </w:p>
    <w:p w14:paraId="4D776CF9" w14:textId="77777777" w:rsidR="00C73D95" w:rsidRDefault="00C73D95" w:rsidP="00C73D95">
      <w:pPr>
        <w:pStyle w:val="ListParagraph"/>
        <w:numPr>
          <w:ilvl w:val="0"/>
          <w:numId w:val="8"/>
        </w:numPr>
        <w:rPr>
          <w:rFonts w:ascii="Times New Roman" w:hAnsi="Times New Roman" w:cs="Times New Roman"/>
          <w:sz w:val="24"/>
        </w:rPr>
      </w:pPr>
      <w:r>
        <w:rPr>
          <w:rFonts w:ascii="Times New Roman" w:hAnsi="Times New Roman" w:cs="Times New Roman"/>
          <w:sz w:val="24"/>
        </w:rPr>
        <w:t>In what ways would an assessment that is different from the type used in this task allow students to further demonstrate their achievement of the learning goal(s)?</w:t>
      </w:r>
    </w:p>
    <w:p w14:paraId="799C6C5D" w14:textId="77777777" w:rsidR="00C73D95" w:rsidRPr="00C73D95" w:rsidRDefault="00C73D95" w:rsidP="00C73D95">
      <w:pPr>
        <w:pStyle w:val="ListParagraph"/>
        <w:rPr>
          <w:rFonts w:ascii="Times New Roman" w:hAnsi="Times New Roman" w:cs="Times New Roman"/>
          <w:sz w:val="24"/>
        </w:rPr>
      </w:pPr>
    </w:p>
    <w:p w14:paraId="00F618CF" w14:textId="77777777" w:rsidR="00C73D95" w:rsidRDefault="00C73D95" w:rsidP="00C73D95">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69504" behindDoc="0" locked="0" layoutInCell="1" allowOverlap="1" wp14:anchorId="49EA0778" wp14:editId="322D72B7">
                <wp:simplePos x="0" y="0"/>
                <wp:positionH relativeFrom="margin">
                  <wp:posOffset>0</wp:posOffset>
                </wp:positionH>
                <wp:positionV relativeFrom="paragraph">
                  <wp:posOffset>391985</wp:posOffset>
                </wp:positionV>
                <wp:extent cx="5972810" cy="1404620"/>
                <wp:effectExtent l="0" t="0" r="2794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05358F52" w14:textId="77777777" w:rsidR="00C73D95" w:rsidRPr="004B7A79" w:rsidRDefault="00C73D95" w:rsidP="00C73D95">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28374" id="_x0000_s1031" type="#_x0000_t202" style="position:absolute;margin-left:0;margin-top:30.85pt;width:470.3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">
                <v:textbox style="mso-fit-shape-to-text:t">
                  <w:txbxContent>
                    <w:p w:rsidR="00C73D95" w:rsidRPr="004B7A79" w:rsidRDefault="00C73D95" w:rsidP="00C73D95">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 xml:space="preserve">    Enter your response in the textbox below.</w:t>
      </w:r>
    </w:p>
    <w:p w14:paraId="7C227BC3" w14:textId="77777777" w:rsidR="00C73D95" w:rsidRDefault="00C73D95" w:rsidP="00C73D95">
      <w:pPr>
        <w:rPr>
          <w:rFonts w:ascii="Times New Roman" w:hAnsi="Times New Roman" w:cs="Times New Roman"/>
          <w:sz w:val="24"/>
        </w:rPr>
      </w:pPr>
    </w:p>
    <w:p w14:paraId="51F2DB61" w14:textId="77777777" w:rsidR="00C73D95" w:rsidRDefault="00C73D95" w:rsidP="0073572F">
      <w:pPr>
        <w:jc w:val="center"/>
        <w:rPr>
          <w:rFonts w:ascii="Times New Roman" w:hAnsi="Times New Roman" w:cs="Times New Roman"/>
          <w:b/>
          <w:sz w:val="24"/>
        </w:rPr>
      </w:pPr>
      <w:bookmarkStart w:id="0" w:name="_GoBack"/>
      <w:bookmarkEnd w:id="0"/>
      <w:r>
        <w:rPr>
          <w:rFonts w:ascii="Times New Roman" w:hAnsi="Times New Roman" w:cs="Times New Roman"/>
          <w:b/>
          <w:sz w:val="24"/>
        </w:rPr>
        <w:t>Textbox 2.3.2: Reflecting on the Assessment for Each of the Two Focus Students</w:t>
      </w:r>
    </w:p>
    <w:p w14:paraId="6CD70110" w14:textId="77777777" w:rsidR="00C73D95" w:rsidRDefault="00C73D95" w:rsidP="00C73D95">
      <w:pPr>
        <w:rPr>
          <w:rFonts w:ascii="Times New Roman" w:hAnsi="Times New Roman" w:cs="Times New Roman"/>
          <w:sz w:val="24"/>
        </w:rPr>
      </w:pPr>
      <w:r>
        <w:rPr>
          <w:rFonts w:ascii="Times New Roman" w:hAnsi="Times New Roman" w:cs="Times New Roman"/>
          <w:sz w:val="24"/>
        </w:rPr>
        <w:t xml:space="preserve">    Guiding Prompts:</w:t>
      </w:r>
    </w:p>
    <w:p w14:paraId="0F50A113" w14:textId="77777777" w:rsidR="00C73D95" w:rsidRDefault="00C73D95" w:rsidP="00C73D95">
      <w:pPr>
        <w:pStyle w:val="ListParagraph"/>
        <w:numPr>
          <w:ilvl w:val="0"/>
          <w:numId w:val="9"/>
        </w:numPr>
        <w:rPr>
          <w:rFonts w:ascii="Times New Roman" w:hAnsi="Times New Roman" w:cs="Times New Roman"/>
          <w:sz w:val="24"/>
        </w:rPr>
      </w:pPr>
      <w:r>
        <w:rPr>
          <w:rFonts w:ascii="Times New Roman" w:hAnsi="Times New Roman" w:cs="Times New Roman"/>
          <w:sz w:val="24"/>
        </w:rPr>
        <w:t>Choose one successful aspect of the assessment for either Focus Student.  Provide a rationale for your choice.</w:t>
      </w:r>
    </w:p>
    <w:p w14:paraId="23401CDD" w14:textId="77777777" w:rsidR="00C73D95" w:rsidRDefault="00C73D95" w:rsidP="00C73D95">
      <w:pPr>
        <w:rPr>
          <w:rFonts w:ascii="Times New Roman" w:hAnsi="Times New Roman" w:cs="Times New Roman"/>
          <w:sz w:val="24"/>
        </w:rPr>
      </w:pPr>
    </w:p>
    <w:p w14:paraId="6D9FFE48" w14:textId="77777777" w:rsidR="00C73D95" w:rsidRDefault="00C73D95" w:rsidP="00C73D95">
      <w:pPr>
        <w:pStyle w:val="ListParagraph"/>
        <w:numPr>
          <w:ilvl w:val="0"/>
          <w:numId w:val="9"/>
        </w:numPr>
        <w:rPr>
          <w:rFonts w:ascii="Times New Roman" w:hAnsi="Times New Roman" w:cs="Times New Roman"/>
          <w:sz w:val="24"/>
        </w:rPr>
      </w:pPr>
      <w:r>
        <w:rPr>
          <w:rFonts w:ascii="Times New Roman" w:hAnsi="Times New Roman" w:cs="Times New Roman"/>
          <w:sz w:val="24"/>
        </w:rPr>
        <w:t>How will your data analysis inform or guide future instruction for each of the Two Focus Students?</w:t>
      </w:r>
    </w:p>
    <w:p w14:paraId="2DEB129C" w14:textId="77777777" w:rsidR="00C73D95" w:rsidRPr="00C73D95" w:rsidRDefault="00C73D95" w:rsidP="00C73D95">
      <w:pPr>
        <w:pStyle w:val="ListParagraph"/>
        <w:rPr>
          <w:rFonts w:ascii="Times New Roman" w:hAnsi="Times New Roman" w:cs="Times New Roman"/>
          <w:sz w:val="24"/>
        </w:rPr>
      </w:pPr>
    </w:p>
    <w:p w14:paraId="2E35A74A" w14:textId="77777777" w:rsidR="00C73D95" w:rsidRDefault="00C73D95" w:rsidP="00C73D95">
      <w:pPr>
        <w:rPr>
          <w:rFonts w:ascii="Times New Roman" w:hAnsi="Times New Roman" w:cs="Times New Roman"/>
          <w:sz w:val="24"/>
        </w:rPr>
      </w:pPr>
    </w:p>
    <w:p w14:paraId="5B5F99B3" w14:textId="77777777" w:rsidR="00C73D95" w:rsidRDefault="00C73D95" w:rsidP="00C73D95">
      <w:pPr>
        <w:pStyle w:val="ListParagraph"/>
        <w:numPr>
          <w:ilvl w:val="0"/>
          <w:numId w:val="9"/>
        </w:numPr>
        <w:rPr>
          <w:rFonts w:ascii="Times New Roman" w:hAnsi="Times New Roman" w:cs="Times New Roman"/>
          <w:sz w:val="24"/>
        </w:rPr>
      </w:pPr>
      <w:r>
        <w:rPr>
          <w:rFonts w:ascii="Times New Roman" w:hAnsi="Times New Roman" w:cs="Times New Roman"/>
          <w:sz w:val="24"/>
        </w:rPr>
        <w:t>What modifications would you make to the assessment for future use for each of the two Focus Students?  Provide a rationale.</w:t>
      </w:r>
    </w:p>
    <w:p w14:paraId="7D983D5E" w14:textId="77777777" w:rsidR="00C73D95" w:rsidRDefault="00C73D95" w:rsidP="00C73D95">
      <w:pPr>
        <w:rPr>
          <w:rFonts w:ascii="Times New Roman" w:hAnsi="Times New Roman" w:cs="Times New Roman"/>
          <w:sz w:val="24"/>
        </w:rPr>
      </w:pPr>
    </w:p>
    <w:p w14:paraId="54773B14" w14:textId="77777777" w:rsidR="00C73D95" w:rsidRDefault="00C73D95" w:rsidP="00C73D95">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671552" behindDoc="0" locked="0" layoutInCell="1" allowOverlap="1" wp14:anchorId="1496B472" wp14:editId="74952458">
                <wp:simplePos x="0" y="0"/>
                <wp:positionH relativeFrom="margin">
                  <wp:posOffset>0</wp:posOffset>
                </wp:positionH>
                <wp:positionV relativeFrom="paragraph">
                  <wp:posOffset>296669</wp:posOffset>
                </wp:positionV>
                <wp:extent cx="5972810" cy="1404620"/>
                <wp:effectExtent l="0" t="0" r="2794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7B2B3471" w14:textId="77777777" w:rsidR="00C73D95" w:rsidRPr="004B7A79" w:rsidRDefault="00C73D95" w:rsidP="00C73D95">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063EA" id="_x0000_s1032" type="#_x0000_t202" style="position:absolute;margin-left:0;margin-top:23.35pt;width:470.3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">
                <v:textbox style="mso-fit-shape-to-text:t">
                  <w:txbxContent>
                    <w:p w:rsidR="00C73D95" w:rsidRPr="004B7A79" w:rsidRDefault="00C73D95" w:rsidP="00C73D95">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 xml:space="preserve">    Enter your response in the textbox below.</w:t>
      </w:r>
    </w:p>
    <w:p w14:paraId="7D2258E3" w14:textId="77777777" w:rsidR="00C73D95" w:rsidRDefault="00C73D95" w:rsidP="00C73D95">
      <w:pPr>
        <w:rPr>
          <w:rFonts w:ascii="Times New Roman" w:hAnsi="Times New Roman" w:cs="Times New Roman"/>
          <w:sz w:val="24"/>
        </w:rPr>
      </w:pPr>
    </w:p>
    <w:p w14:paraId="29B8E883" w14:textId="77777777" w:rsidR="00C73D95" w:rsidRPr="00C73D95" w:rsidRDefault="00C73D95" w:rsidP="00C73D95">
      <w:pPr>
        <w:rPr>
          <w:rFonts w:ascii="Times New Roman" w:hAnsi="Times New Roman" w:cs="Times New Roman"/>
          <w:sz w:val="24"/>
        </w:rPr>
      </w:pPr>
    </w:p>
    <w:sectPr w:rsidR="00C73D95" w:rsidRPr="00C73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90"/>
    <w:multiLevelType w:val="hybridMultilevel"/>
    <w:tmpl w:val="D240A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21DC"/>
    <w:multiLevelType w:val="hybridMultilevel"/>
    <w:tmpl w:val="DD664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A2CF8"/>
    <w:multiLevelType w:val="hybridMultilevel"/>
    <w:tmpl w:val="74184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36535"/>
    <w:multiLevelType w:val="hybridMultilevel"/>
    <w:tmpl w:val="EE582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C6F36"/>
    <w:multiLevelType w:val="hybridMultilevel"/>
    <w:tmpl w:val="6B36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D7008"/>
    <w:multiLevelType w:val="hybridMultilevel"/>
    <w:tmpl w:val="B99E5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86BF0"/>
    <w:multiLevelType w:val="hybridMultilevel"/>
    <w:tmpl w:val="93FA6A6E"/>
    <w:lvl w:ilvl="0" w:tplc="D324B67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10C40"/>
    <w:multiLevelType w:val="hybridMultilevel"/>
    <w:tmpl w:val="72907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B6C12"/>
    <w:multiLevelType w:val="hybridMultilevel"/>
    <w:tmpl w:val="04360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8"/>
  </w:num>
  <w:num w:numId="5">
    <w:abstractNumId w:val="0"/>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02"/>
    <w:rsid w:val="004B7A79"/>
    <w:rsid w:val="005F4435"/>
    <w:rsid w:val="0073572F"/>
    <w:rsid w:val="007F166B"/>
    <w:rsid w:val="00C73D95"/>
    <w:rsid w:val="00E264D0"/>
    <w:rsid w:val="00F8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2FBF"/>
  <w15:chartTrackingRefBased/>
  <w15:docId w15:val="{D203B944-3510-4C91-8FBB-A17AD2D2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Steever, Kylie M</dc:creator>
  <cp:keywords/>
  <dc:description/>
  <cp:lastModifiedBy>Nelson, Micheline</cp:lastModifiedBy>
  <cp:revision>2</cp:revision>
  <dcterms:created xsi:type="dcterms:W3CDTF">2015-12-28T21:02:00Z</dcterms:created>
  <dcterms:modified xsi:type="dcterms:W3CDTF">2015-12-28T21:02:00Z</dcterms:modified>
</cp:coreProperties>
</file>