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F32" w:rsidRDefault="00B16F32" w:rsidP="00B16F32">
      <w:pPr>
        <w:jc w:val="center"/>
      </w:pPr>
      <w:r>
        <w:rPr>
          <w:rFonts w:ascii="Verdana" w:hAnsi="Verdana"/>
          <w:noProof/>
          <w:color w:val="FF63A3"/>
          <w:sz w:val="21"/>
          <w:szCs w:val="21"/>
        </w:rPr>
        <w:drawing>
          <wp:inline distT="0" distB="0" distL="0" distR="0" wp14:anchorId="2AAE994A" wp14:editId="70153D41">
            <wp:extent cx="2101623" cy="3097129"/>
            <wp:effectExtent l="0" t="0" r="0" b="8255"/>
            <wp:docPr id="1" name="Picture 1" descr="http://3.bp.blogspot.com/-Z65gIopY1Cw/UkOdPwC970I/AAAAAAAAXE0/GZEB6gE47uA/s1600/How+to+network+successfully.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Z65gIopY1Cw/UkOdPwC970I/AAAAAAAAXE0/GZEB6gE47uA/s1600/How+to+network+successfully.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3826" cy="3100376"/>
                    </a:xfrm>
                    <a:prstGeom prst="rect">
                      <a:avLst/>
                    </a:prstGeom>
                    <a:noFill/>
                    <a:ln>
                      <a:noFill/>
                    </a:ln>
                  </pic:spPr>
                </pic:pic>
              </a:graphicData>
            </a:graphic>
          </wp:inline>
        </w:drawing>
      </w:r>
    </w:p>
    <w:p w:rsidR="00B16F32" w:rsidRPr="00116AFF" w:rsidRDefault="005354B1" w:rsidP="005354B1">
      <w:pPr>
        <w:rPr>
          <w:sz w:val="24"/>
          <w:szCs w:val="24"/>
        </w:rPr>
      </w:pPr>
      <w:r w:rsidRPr="00116AFF">
        <w:rPr>
          <w:sz w:val="24"/>
          <w:szCs w:val="24"/>
        </w:rPr>
        <w:t>Networking in college</w:t>
      </w:r>
    </w:p>
    <w:p w:rsidR="00B16F32" w:rsidRPr="00B16F32" w:rsidRDefault="00B16F32" w:rsidP="00B16F32">
      <w:pPr>
        <w:shd w:val="clear" w:color="auto" w:fill="FFFFFF"/>
        <w:spacing w:after="0" w:line="240" w:lineRule="auto"/>
        <w:jc w:val="center"/>
        <w:rPr>
          <w:rFonts w:eastAsia="Times New Roman" w:cs="Times New Roman"/>
          <w:color w:val="333333"/>
          <w:sz w:val="24"/>
          <w:szCs w:val="24"/>
        </w:rPr>
      </w:pPr>
    </w:p>
    <w:p w:rsidR="00B16F32" w:rsidRPr="00B16F32" w:rsidRDefault="00B16F32" w:rsidP="00B16F32">
      <w:pPr>
        <w:shd w:val="clear" w:color="auto" w:fill="FFFFFF"/>
        <w:spacing w:after="0" w:line="240" w:lineRule="auto"/>
        <w:jc w:val="center"/>
        <w:rPr>
          <w:rFonts w:eastAsia="Times New Roman" w:cs="Times New Roman"/>
          <w:color w:val="333333"/>
          <w:sz w:val="24"/>
          <w:szCs w:val="24"/>
        </w:rPr>
      </w:pPr>
      <w:r w:rsidRPr="00B16F32">
        <w:rPr>
          <w:rFonts w:eastAsia="Times New Roman" w:cs="Times New Roman"/>
          <w:color w:val="333333"/>
          <w:sz w:val="24"/>
          <w:szCs w:val="24"/>
        </w:rPr>
        <w:t xml:space="preserve">1. </w:t>
      </w:r>
      <w:proofErr w:type="gramStart"/>
      <w:r w:rsidRPr="00B16F32">
        <w:rPr>
          <w:rFonts w:eastAsia="Times New Roman" w:cs="Times New Roman"/>
          <w:b/>
          <w:bCs/>
          <w:color w:val="333333"/>
          <w:sz w:val="24"/>
          <w:szCs w:val="24"/>
        </w:rPr>
        <w:t>It's</w:t>
      </w:r>
      <w:proofErr w:type="gramEnd"/>
      <w:r w:rsidRPr="00B16F32">
        <w:rPr>
          <w:rFonts w:eastAsia="Times New Roman" w:cs="Times New Roman"/>
          <w:b/>
          <w:bCs/>
          <w:color w:val="333333"/>
          <w:sz w:val="24"/>
          <w:szCs w:val="24"/>
        </w:rPr>
        <w:t xml:space="preserve"> not networking (it's connecting).</w:t>
      </w:r>
      <w:r w:rsidRPr="00B16F32">
        <w:rPr>
          <w:rFonts w:eastAsia="Times New Roman" w:cs="Times New Roman"/>
          <w:color w:val="333333"/>
          <w:sz w:val="24"/>
          <w:szCs w:val="24"/>
        </w:rPr>
        <w:t xml:space="preserve"> Forget about collecting as many business cards as possible and instead focus on making connections. Even if </w:t>
      </w:r>
      <w:r w:rsidRPr="00116AFF">
        <w:rPr>
          <w:rFonts w:eastAsia="Times New Roman" w:cs="Times New Roman"/>
          <w:color w:val="333333"/>
          <w:sz w:val="24"/>
          <w:szCs w:val="24"/>
        </w:rPr>
        <w:t>it’s</w:t>
      </w:r>
      <w:r w:rsidRPr="00B16F32">
        <w:rPr>
          <w:rFonts w:eastAsia="Times New Roman" w:cs="Times New Roman"/>
          <w:color w:val="333333"/>
          <w:sz w:val="24"/>
          <w:szCs w:val="24"/>
        </w:rPr>
        <w:t xml:space="preserve"> in a professional context, these relationships should be pretty close to a fr</w:t>
      </w:r>
      <w:r w:rsidRPr="00116AFF">
        <w:rPr>
          <w:rFonts w:eastAsia="Times New Roman" w:cs="Times New Roman"/>
          <w:color w:val="333333"/>
          <w:sz w:val="24"/>
          <w:szCs w:val="24"/>
        </w:rPr>
        <w:t>iendship! (F</w:t>
      </w:r>
      <w:r w:rsidRPr="00B16F32">
        <w:rPr>
          <w:rFonts w:eastAsia="Times New Roman" w:cs="Times New Roman"/>
          <w:color w:val="333333"/>
          <w:sz w:val="24"/>
          <w:szCs w:val="24"/>
        </w:rPr>
        <w:t>riendships come in all shapes and sizes!)</w:t>
      </w:r>
    </w:p>
    <w:p w:rsidR="00B16F32" w:rsidRPr="00B16F32" w:rsidRDefault="00B16F32" w:rsidP="00B16F32">
      <w:pPr>
        <w:shd w:val="clear" w:color="auto" w:fill="FFFFFF"/>
        <w:spacing w:after="0" w:line="240" w:lineRule="auto"/>
        <w:jc w:val="center"/>
        <w:rPr>
          <w:rFonts w:eastAsia="Times New Roman" w:cs="Times New Roman"/>
          <w:color w:val="333333"/>
          <w:sz w:val="24"/>
          <w:szCs w:val="24"/>
        </w:rPr>
      </w:pPr>
    </w:p>
    <w:p w:rsidR="00B16F32" w:rsidRPr="00116AFF" w:rsidRDefault="00B16F32" w:rsidP="00B16F32">
      <w:pPr>
        <w:shd w:val="clear" w:color="auto" w:fill="FFFFFF"/>
        <w:spacing w:after="0" w:line="240" w:lineRule="auto"/>
        <w:jc w:val="center"/>
        <w:rPr>
          <w:rFonts w:eastAsia="Times New Roman" w:cs="Times New Roman"/>
          <w:color w:val="333333"/>
          <w:sz w:val="24"/>
          <w:szCs w:val="24"/>
        </w:rPr>
      </w:pPr>
      <w:r w:rsidRPr="00B16F32">
        <w:rPr>
          <w:rFonts w:eastAsia="Times New Roman" w:cs="Times New Roman"/>
          <w:color w:val="333333"/>
          <w:sz w:val="24"/>
          <w:szCs w:val="24"/>
        </w:rPr>
        <w:t xml:space="preserve">2. </w:t>
      </w:r>
      <w:r w:rsidRPr="00B16F32">
        <w:rPr>
          <w:rFonts w:eastAsia="Times New Roman" w:cs="Times New Roman"/>
          <w:b/>
          <w:bCs/>
          <w:color w:val="333333"/>
          <w:sz w:val="24"/>
          <w:szCs w:val="24"/>
        </w:rPr>
        <w:t>Be yourself.</w:t>
      </w:r>
      <w:r w:rsidRPr="00B16F32">
        <w:rPr>
          <w:rFonts w:eastAsia="Times New Roman" w:cs="Times New Roman"/>
          <w:color w:val="333333"/>
          <w:sz w:val="24"/>
          <w:szCs w:val="24"/>
        </w:rPr>
        <w:t xml:space="preserve"> If you're loud and funny, be loud and funny. If you're shy and awkward, it's okay to be awkward and quieter. Knowing that you can be yourself and not have to worry about acting in a way you </w:t>
      </w:r>
      <w:r w:rsidRPr="00B16F32">
        <w:rPr>
          <w:rFonts w:eastAsia="Times New Roman" w:cs="Times New Roman"/>
          <w:i/>
          <w:iCs/>
          <w:color w:val="333333"/>
          <w:sz w:val="24"/>
          <w:szCs w:val="24"/>
        </w:rPr>
        <w:t>think</w:t>
      </w:r>
      <w:r w:rsidRPr="00B16F32">
        <w:rPr>
          <w:rFonts w:eastAsia="Times New Roman" w:cs="Times New Roman"/>
          <w:color w:val="333333"/>
          <w:sz w:val="24"/>
          <w:szCs w:val="24"/>
        </w:rPr>
        <w:t xml:space="preserve"> you should act will instantly calm you down. A bit, at least. Don't worry about what you think you should do... Just relax and know </w:t>
      </w:r>
      <w:proofErr w:type="gramStart"/>
      <w:r w:rsidRPr="00116AFF">
        <w:rPr>
          <w:rFonts w:eastAsia="Times New Roman" w:cs="Times New Roman"/>
          <w:color w:val="333333"/>
          <w:sz w:val="24"/>
          <w:szCs w:val="24"/>
        </w:rPr>
        <w:t>it’s</w:t>
      </w:r>
      <w:proofErr w:type="gramEnd"/>
      <w:r w:rsidRPr="00B16F32">
        <w:rPr>
          <w:rFonts w:eastAsia="Times New Roman" w:cs="Times New Roman"/>
          <w:color w:val="333333"/>
          <w:sz w:val="24"/>
          <w:szCs w:val="24"/>
        </w:rPr>
        <w:t xml:space="preserve"> okay to be yourself. In fact, it's WAY better to be yourself. </w:t>
      </w:r>
      <w:proofErr w:type="gramStart"/>
      <w:r w:rsidRPr="00B16F32">
        <w:rPr>
          <w:rFonts w:eastAsia="Times New Roman" w:cs="Times New Roman"/>
          <w:color w:val="333333"/>
          <w:sz w:val="24"/>
          <w:szCs w:val="24"/>
        </w:rPr>
        <w:t>Always.</w:t>
      </w:r>
      <w:proofErr w:type="gramEnd"/>
      <w:r w:rsidRPr="00B16F32">
        <w:rPr>
          <w:rFonts w:eastAsia="Times New Roman" w:cs="Times New Roman"/>
          <w:color w:val="333333"/>
          <w:sz w:val="24"/>
          <w:szCs w:val="24"/>
        </w:rPr>
        <w:t xml:space="preserve"> When you're yourself, you'll make a genuine connection.</w:t>
      </w:r>
    </w:p>
    <w:p w:rsidR="005354B1" w:rsidRPr="00116AFF" w:rsidRDefault="005354B1" w:rsidP="00B16F32">
      <w:pPr>
        <w:shd w:val="clear" w:color="auto" w:fill="FFFFFF"/>
        <w:spacing w:after="0" w:line="240" w:lineRule="auto"/>
        <w:jc w:val="center"/>
        <w:rPr>
          <w:rFonts w:eastAsia="Times New Roman" w:cs="Times New Roman"/>
          <w:color w:val="333333"/>
          <w:sz w:val="24"/>
          <w:szCs w:val="24"/>
        </w:rPr>
      </w:pPr>
    </w:p>
    <w:p w:rsidR="005354B1" w:rsidRPr="00116AFF" w:rsidRDefault="005354B1" w:rsidP="005354B1">
      <w:pPr>
        <w:pStyle w:val="ListParagraph"/>
        <w:numPr>
          <w:ilvl w:val="0"/>
          <w:numId w:val="1"/>
        </w:numPr>
        <w:shd w:val="clear" w:color="auto" w:fill="FFFFFF"/>
        <w:spacing w:line="240" w:lineRule="auto"/>
        <w:jc w:val="center"/>
        <w:rPr>
          <w:rFonts w:eastAsia="Times New Roman" w:cs="Times New Roman"/>
          <w:color w:val="333333"/>
          <w:sz w:val="24"/>
          <w:szCs w:val="24"/>
        </w:rPr>
      </w:pPr>
      <w:r w:rsidRPr="00116AFF">
        <w:rPr>
          <w:rFonts w:eastAsia="Times New Roman" w:cs="Times New Roman"/>
          <w:b/>
          <w:color w:val="333333"/>
          <w:sz w:val="24"/>
          <w:szCs w:val="24"/>
        </w:rPr>
        <w:t>Smile.</w:t>
      </w:r>
      <w:r w:rsidRPr="00116AFF">
        <w:rPr>
          <w:rFonts w:eastAsia="Times New Roman" w:cs="Times New Roman"/>
          <w:color w:val="333333"/>
          <w:sz w:val="24"/>
          <w:szCs w:val="24"/>
        </w:rPr>
        <w:t xml:space="preserve"> It makes you approachable. No one wants to up to someone with a glum face. Smile and say hi to ten new people each day.</w:t>
      </w:r>
    </w:p>
    <w:p w:rsidR="005354B1" w:rsidRPr="00116AFF" w:rsidRDefault="005354B1" w:rsidP="005354B1">
      <w:pPr>
        <w:pStyle w:val="ListParagraph"/>
        <w:numPr>
          <w:ilvl w:val="0"/>
          <w:numId w:val="1"/>
        </w:numPr>
        <w:shd w:val="clear" w:color="auto" w:fill="FFFFFF"/>
        <w:spacing w:after="0" w:line="240" w:lineRule="auto"/>
        <w:jc w:val="center"/>
        <w:rPr>
          <w:rFonts w:eastAsia="Times New Roman" w:cs="Times New Roman"/>
          <w:color w:val="333333"/>
          <w:sz w:val="24"/>
          <w:szCs w:val="24"/>
        </w:rPr>
      </w:pPr>
      <w:r w:rsidRPr="00116AFF">
        <w:rPr>
          <w:rFonts w:eastAsia="Times New Roman" w:cs="Times New Roman"/>
          <w:b/>
          <w:color w:val="333333"/>
          <w:sz w:val="24"/>
          <w:szCs w:val="24"/>
        </w:rPr>
        <w:t>Say someone’s name when you meet them</w:t>
      </w:r>
      <w:r w:rsidRPr="00116AFF">
        <w:rPr>
          <w:rFonts w:eastAsia="Times New Roman" w:cs="Times New Roman"/>
          <w:color w:val="333333"/>
          <w:sz w:val="24"/>
          <w:szCs w:val="24"/>
        </w:rPr>
        <w:t>. Not only are you more likely to remember their name the more you say it, but everyone likes hearing their own name.</w:t>
      </w:r>
    </w:p>
    <w:p w:rsidR="00B16F32" w:rsidRPr="00B16F32" w:rsidRDefault="00B16F32" w:rsidP="00B16F32">
      <w:pPr>
        <w:shd w:val="clear" w:color="auto" w:fill="FFFFFF"/>
        <w:spacing w:after="0" w:line="240" w:lineRule="auto"/>
        <w:jc w:val="center"/>
        <w:rPr>
          <w:rFonts w:eastAsia="Times New Roman" w:cs="Times New Roman"/>
          <w:color w:val="333333"/>
          <w:sz w:val="24"/>
          <w:szCs w:val="24"/>
        </w:rPr>
      </w:pPr>
    </w:p>
    <w:p w:rsidR="00B16F32" w:rsidRPr="00B16F32" w:rsidRDefault="00B16F32" w:rsidP="00B16F32">
      <w:pPr>
        <w:shd w:val="clear" w:color="auto" w:fill="FFFFFF"/>
        <w:spacing w:after="0" w:line="240" w:lineRule="auto"/>
        <w:jc w:val="center"/>
        <w:rPr>
          <w:rFonts w:eastAsia="Times New Roman" w:cs="Times New Roman"/>
          <w:color w:val="333333"/>
          <w:sz w:val="24"/>
          <w:szCs w:val="24"/>
        </w:rPr>
      </w:pPr>
      <w:r w:rsidRPr="00B16F32">
        <w:rPr>
          <w:rFonts w:eastAsia="Times New Roman" w:cs="Times New Roman"/>
          <w:color w:val="333333"/>
          <w:sz w:val="24"/>
          <w:szCs w:val="24"/>
        </w:rPr>
        <w:t xml:space="preserve">3. </w:t>
      </w:r>
      <w:r w:rsidRPr="00B16F32">
        <w:rPr>
          <w:rFonts w:eastAsia="Times New Roman" w:cs="Times New Roman"/>
          <w:b/>
          <w:bCs/>
          <w:color w:val="333333"/>
          <w:sz w:val="24"/>
          <w:szCs w:val="24"/>
        </w:rPr>
        <w:t xml:space="preserve">Ask questions (and listen). </w:t>
      </w:r>
      <w:r w:rsidRPr="00B16F32">
        <w:rPr>
          <w:rFonts w:eastAsia="Times New Roman" w:cs="Times New Roman"/>
          <w:color w:val="333333"/>
          <w:sz w:val="24"/>
          <w:szCs w:val="24"/>
        </w:rPr>
        <w:t xml:space="preserve">Human truth: people like talking about themselves. Want to get a conversation going? Ask a question. </w:t>
      </w:r>
      <w:proofErr w:type="gramStart"/>
      <w:r w:rsidRPr="00B16F32">
        <w:rPr>
          <w:rFonts w:eastAsia="Times New Roman" w:cs="Times New Roman"/>
          <w:color w:val="333333"/>
          <w:sz w:val="24"/>
          <w:szCs w:val="24"/>
        </w:rPr>
        <w:t>Or two.</w:t>
      </w:r>
      <w:proofErr w:type="gramEnd"/>
      <w:r w:rsidRPr="00B16F32">
        <w:rPr>
          <w:rFonts w:eastAsia="Times New Roman" w:cs="Times New Roman"/>
          <w:color w:val="333333"/>
          <w:sz w:val="24"/>
          <w:szCs w:val="24"/>
        </w:rPr>
        <w:t xml:space="preserve"> Keep asking questions. You'll learn </w:t>
      </w:r>
      <w:r w:rsidRPr="00B16F32">
        <w:rPr>
          <w:rFonts w:eastAsia="Times New Roman" w:cs="Times New Roman"/>
          <w:i/>
          <w:iCs/>
          <w:color w:val="333333"/>
          <w:sz w:val="24"/>
          <w:szCs w:val="24"/>
        </w:rPr>
        <w:t>so</w:t>
      </w:r>
      <w:r w:rsidRPr="00B16F32">
        <w:rPr>
          <w:rFonts w:eastAsia="Times New Roman" w:cs="Times New Roman"/>
          <w:color w:val="333333"/>
          <w:sz w:val="24"/>
          <w:szCs w:val="24"/>
        </w:rPr>
        <w:t xml:space="preserve"> much about the other person. Plus, there is no better way to show interest by asking smart questions. Oh, and to ask smart questions... you </w:t>
      </w:r>
      <w:r w:rsidRPr="00B16F32">
        <w:rPr>
          <w:rFonts w:eastAsia="Times New Roman" w:cs="Times New Roman"/>
          <w:i/>
          <w:iCs/>
          <w:color w:val="333333"/>
          <w:sz w:val="24"/>
          <w:szCs w:val="24"/>
        </w:rPr>
        <w:t>have</w:t>
      </w:r>
      <w:r w:rsidRPr="00B16F32">
        <w:rPr>
          <w:rFonts w:eastAsia="Times New Roman" w:cs="Times New Roman"/>
          <w:color w:val="333333"/>
          <w:sz w:val="24"/>
          <w:szCs w:val="24"/>
        </w:rPr>
        <w:t> to listen. Follow</w:t>
      </w:r>
      <w:r w:rsidRPr="00116AFF">
        <w:rPr>
          <w:rFonts w:eastAsia="Times New Roman" w:cs="Times New Roman"/>
          <w:color w:val="333333"/>
          <w:sz w:val="24"/>
          <w:szCs w:val="24"/>
        </w:rPr>
        <w:t>-</w:t>
      </w:r>
      <w:r w:rsidRPr="00B16F32">
        <w:rPr>
          <w:rFonts w:eastAsia="Times New Roman" w:cs="Times New Roman"/>
          <w:color w:val="333333"/>
          <w:sz w:val="24"/>
          <w:szCs w:val="24"/>
        </w:rPr>
        <w:t>up questions should never be something that the person already said. Yikes. </w:t>
      </w:r>
    </w:p>
    <w:p w:rsidR="00B16F32" w:rsidRPr="00B16F32" w:rsidRDefault="00B16F32" w:rsidP="00B16F32">
      <w:pPr>
        <w:shd w:val="clear" w:color="auto" w:fill="FFFFFF"/>
        <w:spacing w:after="0" w:line="240" w:lineRule="auto"/>
        <w:jc w:val="center"/>
        <w:rPr>
          <w:rFonts w:eastAsia="Times New Roman" w:cs="Times New Roman"/>
          <w:color w:val="333333"/>
          <w:sz w:val="24"/>
          <w:szCs w:val="24"/>
        </w:rPr>
      </w:pPr>
    </w:p>
    <w:p w:rsidR="005354B1" w:rsidRPr="00116AFF" w:rsidRDefault="005354B1" w:rsidP="00B16F32">
      <w:pPr>
        <w:shd w:val="clear" w:color="auto" w:fill="FFFFFF"/>
        <w:spacing w:after="0" w:line="240" w:lineRule="auto"/>
        <w:jc w:val="center"/>
        <w:rPr>
          <w:rFonts w:eastAsia="Times New Roman" w:cs="Times New Roman"/>
          <w:color w:val="333333"/>
          <w:sz w:val="24"/>
          <w:szCs w:val="24"/>
        </w:rPr>
      </w:pPr>
    </w:p>
    <w:p w:rsidR="005354B1" w:rsidRPr="00116AFF" w:rsidRDefault="005354B1" w:rsidP="00B16F32">
      <w:pPr>
        <w:shd w:val="clear" w:color="auto" w:fill="FFFFFF"/>
        <w:spacing w:after="0" w:line="240" w:lineRule="auto"/>
        <w:jc w:val="center"/>
        <w:rPr>
          <w:rFonts w:eastAsia="Times New Roman" w:cs="Times New Roman"/>
          <w:color w:val="333333"/>
          <w:sz w:val="24"/>
          <w:szCs w:val="24"/>
        </w:rPr>
      </w:pPr>
    </w:p>
    <w:p w:rsidR="00116AFF" w:rsidRPr="00116AFF" w:rsidRDefault="00116AFF" w:rsidP="00B16F32">
      <w:pPr>
        <w:shd w:val="clear" w:color="auto" w:fill="FFFFFF"/>
        <w:spacing w:after="0" w:line="240" w:lineRule="auto"/>
        <w:jc w:val="center"/>
        <w:rPr>
          <w:rFonts w:eastAsia="Times New Roman" w:cs="Times New Roman"/>
          <w:color w:val="333333"/>
          <w:sz w:val="24"/>
          <w:szCs w:val="24"/>
        </w:rPr>
      </w:pPr>
    </w:p>
    <w:p w:rsidR="00116AFF" w:rsidRPr="00116AFF" w:rsidRDefault="00116AFF" w:rsidP="00B16F32">
      <w:pPr>
        <w:shd w:val="clear" w:color="auto" w:fill="FFFFFF"/>
        <w:spacing w:after="0" w:line="240" w:lineRule="auto"/>
        <w:jc w:val="center"/>
        <w:rPr>
          <w:rFonts w:eastAsia="Times New Roman" w:cs="Times New Roman"/>
          <w:color w:val="333333"/>
          <w:sz w:val="24"/>
          <w:szCs w:val="24"/>
        </w:rPr>
      </w:pPr>
    </w:p>
    <w:p w:rsidR="00116AFF" w:rsidRPr="00116AFF" w:rsidRDefault="00116AFF" w:rsidP="00B16F32">
      <w:pPr>
        <w:shd w:val="clear" w:color="auto" w:fill="FFFFFF"/>
        <w:spacing w:after="0" w:line="240" w:lineRule="auto"/>
        <w:jc w:val="center"/>
        <w:rPr>
          <w:rFonts w:eastAsia="Times New Roman" w:cs="Times New Roman"/>
          <w:color w:val="333333"/>
          <w:sz w:val="24"/>
          <w:szCs w:val="24"/>
        </w:rPr>
      </w:pPr>
    </w:p>
    <w:p w:rsidR="00116AFF" w:rsidRPr="00116AFF" w:rsidRDefault="00116AFF" w:rsidP="00B16F32">
      <w:pPr>
        <w:shd w:val="clear" w:color="auto" w:fill="FFFFFF"/>
        <w:spacing w:after="0" w:line="240" w:lineRule="auto"/>
        <w:jc w:val="center"/>
        <w:rPr>
          <w:rFonts w:eastAsia="Times New Roman" w:cs="Times New Roman"/>
          <w:color w:val="333333"/>
          <w:sz w:val="24"/>
          <w:szCs w:val="24"/>
        </w:rPr>
      </w:pPr>
    </w:p>
    <w:p w:rsidR="00B16F32" w:rsidRPr="00116AFF" w:rsidRDefault="00B16F32" w:rsidP="00B16F32">
      <w:pPr>
        <w:shd w:val="clear" w:color="auto" w:fill="FFFFFF"/>
        <w:spacing w:after="0" w:line="240" w:lineRule="auto"/>
        <w:jc w:val="center"/>
        <w:rPr>
          <w:rFonts w:eastAsia="Times New Roman" w:cs="Times New Roman"/>
          <w:color w:val="333333"/>
          <w:sz w:val="24"/>
          <w:szCs w:val="24"/>
        </w:rPr>
      </w:pPr>
      <w:r w:rsidRPr="00B16F32">
        <w:rPr>
          <w:rFonts w:eastAsia="Times New Roman" w:cs="Times New Roman"/>
          <w:color w:val="333333"/>
          <w:sz w:val="24"/>
          <w:szCs w:val="24"/>
        </w:rPr>
        <w:t xml:space="preserve">4. </w:t>
      </w:r>
      <w:r w:rsidRPr="00B16F32">
        <w:rPr>
          <w:rFonts w:eastAsia="Times New Roman" w:cs="Times New Roman"/>
          <w:b/>
          <w:bCs/>
          <w:color w:val="333333"/>
          <w:sz w:val="24"/>
          <w:szCs w:val="24"/>
        </w:rPr>
        <w:t xml:space="preserve">Prepare a few safe topics ahead of time. </w:t>
      </w:r>
      <w:r w:rsidRPr="00116AFF">
        <w:rPr>
          <w:rFonts w:eastAsia="Times New Roman" w:cs="Times New Roman"/>
          <w:color w:val="333333"/>
          <w:sz w:val="24"/>
          <w:szCs w:val="24"/>
        </w:rPr>
        <w:t>In the morning</w:t>
      </w:r>
      <w:r w:rsidRPr="00B16F32">
        <w:rPr>
          <w:rFonts w:eastAsia="Times New Roman" w:cs="Times New Roman"/>
          <w:color w:val="333333"/>
          <w:sz w:val="24"/>
          <w:szCs w:val="24"/>
        </w:rPr>
        <w:t xml:space="preserve">, I come up with three things that I could talk to about with someone if I find myself in a situation where I feel uncomfortable. Some examples: New restaurants you want to try or just visited, an exhibit that opened up in the city, a new life event (like your new job or a new project), something in the news (but avoid religious and political topics)... etc. I always back-pocket three topics so I know I'll always have something to talk about. </w:t>
      </w:r>
      <w:proofErr w:type="gramStart"/>
      <w:r w:rsidRPr="00B16F32">
        <w:rPr>
          <w:rFonts w:eastAsia="Times New Roman" w:cs="Times New Roman"/>
          <w:color w:val="333333"/>
          <w:sz w:val="24"/>
          <w:szCs w:val="24"/>
        </w:rPr>
        <w:t>No matter what.</w:t>
      </w:r>
      <w:proofErr w:type="gramEnd"/>
    </w:p>
    <w:p w:rsidR="00B16F32" w:rsidRPr="00B16F32" w:rsidRDefault="00B16F32" w:rsidP="00B16F32">
      <w:pPr>
        <w:shd w:val="clear" w:color="auto" w:fill="FFFFFF"/>
        <w:spacing w:after="0" w:line="240" w:lineRule="auto"/>
        <w:jc w:val="center"/>
        <w:rPr>
          <w:rFonts w:eastAsia="Times New Roman" w:cs="Times New Roman"/>
          <w:color w:val="333333"/>
          <w:sz w:val="24"/>
          <w:szCs w:val="24"/>
        </w:rPr>
      </w:pPr>
      <w:r w:rsidRPr="00116AFF">
        <w:rPr>
          <w:rFonts w:eastAsia="Times New Roman" w:cs="Times New Roman"/>
          <w:color w:val="333333"/>
          <w:sz w:val="24"/>
          <w:szCs w:val="24"/>
        </w:rPr>
        <w:t>**What are some topics you could discuss with someone?</w:t>
      </w:r>
    </w:p>
    <w:p w:rsidR="00B16F32" w:rsidRPr="00B16F32" w:rsidRDefault="00B16F32" w:rsidP="00B16F32">
      <w:pPr>
        <w:shd w:val="clear" w:color="auto" w:fill="FFFFFF"/>
        <w:spacing w:after="0" w:line="240" w:lineRule="auto"/>
        <w:jc w:val="center"/>
        <w:rPr>
          <w:rFonts w:eastAsia="Times New Roman" w:cs="Times New Roman"/>
          <w:color w:val="333333"/>
          <w:sz w:val="24"/>
          <w:szCs w:val="24"/>
        </w:rPr>
      </w:pPr>
    </w:p>
    <w:p w:rsidR="00B16F32" w:rsidRPr="00116AFF" w:rsidRDefault="00B16F32" w:rsidP="00B16F32">
      <w:pPr>
        <w:shd w:val="clear" w:color="auto" w:fill="FFFFFF"/>
        <w:spacing w:after="0" w:line="240" w:lineRule="auto"/>
        <w:jc w:val="center"/>
        <w:rPr>
          <w:rFonts w:eastAsia="Times New Roman" w:cs="Times New Roman"/>
          <w:color w:val="333333"/>
          <w:sz w:val="24"/>
          <w:szCs w:val="24"/>
        </w:rPr>
      </w:pPr>
      <w:r w:rsidRPr="00B16F32">
        <w:rPr>
          <w:rFonts w:eastAsia="Times New Roman" w:cs="Times New Roman"/>
          <w:b/>
          <w:color w:val="333333"/>
          <w:sz w:val="24"/>
          <w:szCs w:val="24"/>
        </w:rPr>
        <w:t>5.</w:t>
      </w:r>
      <w:r w:rsidRPr="00B16F32">
        <w:rPr>
          <w:rFonts w:eastAsia="Times New Roman" w:cs="Times New Roman"/>
          <w:color w:val="333333"/>
          <w:sz w:val="24"/>
          <w:szCs w:val="24"/>
        </w:rPr>
        <w:t xml:space="preserve"> </w:t>
      </w:r>
      <w:r w:rsidRPr="00B16F32">
        <w:rPr>
          <w:rFonts w:eastAsia="Times New Roman" w:cs="Times New Roman"/>
          <w:b/>
          <w:bCs/>
          <w:color w:val="333333"/>
          <w:sz w:val="24"/>
          <w:szCs w:val="24"/>
        </w:rPr>
        <w:t>Reach out to anyone (and everyone).</w:t>
      </w:r>
      <w:r w:rsidRPr="00B16F32">
        <w:rPr>
          <w:rFonts w:eastAsia="Times New Roman" w:cs="Times New Roman"/>
          <w:color w:val="333333"/>
          <w:sz w:val="24"/>
          <w:szCs w:val="24"/>
        </w:rPr>
        <w:t xml:space="preserve"> Want </w:t>
      </w:r>
      <w:r w:rsidR="005354B1" w:rsidRPr="00116AFF">
        <w:rPr>
          <w:rFonts w:eastAsia="Times New Roman" w:cs="Times New Roman"/>
          <w:color w:val="333333"/>
          <w:sz w:val="24"/>
          <w:szCs w:val="24"/>
        </w:rPr>
        <w:t>to pick someone's brain? Ask him</w:t>
      </w:r>
      <w:r w:rsidRPr="00B16F32">
        <w:rPr>
          <w:rFonts w:eastAsia="Times New Roman" w:cs="Times New Roman"/>
          <w:color w:val="333333"/>
          <w:sz w:val="24"/>
          <w:szCs w:val="24"/>
        </w:rPr>
        <w:t xml:space="preserve"> to coffee. Just dying to know how she does it all? Ask. See someone at an event that you've always looked up to? Introduce yourself. It takes work and effort... but it's worth it. Don't wait for someone to come up to you or to reach out to you. </w:t>
      </w:r>
      <w:r w:rsidRPr="00B16F32">
        <w:rPr>
          <w:rFonts w:eastAsia="Times New Roman" w:cs="Times New Roman"/>
          <w:i/>
          <w:iCs/>
          <w:color w:val="333333"/>
          <w:sz w:val="24"/>
          <w:szCs w:val="24"/>
        </w:rPr>
        <w:t>Go for it</w:t>
      </w:r>
      <w:r w:rsidRPr="00B16F32">
        <w:rPr>
          <w:rFonts w:eastAsia="Times New Roman" w:cs="Times New Roman"/>
          <w:color w:val="333333"/>
          <w:sz w:val="24"/>
          <w:szCs w:val="24"/>
        </w:rPr>
        <w:t>.</w:t>
      </w:r>
    </w:p>
    <w:p w:rsidR="00116AFF" w:rsidRPr="00116AFF" w:rsidRDefault="00116AFF" w:rsidP="00B16F32">
      <w:pPr>
        <w:shd w:val="clear" w:color="auto" w:fill="FFFFFF"/>
        <w:spacing w:after="0" w:line="240" w:lineRule="auto"/>
        <w:jc w:val="center"/>
        <w:rPr>
          <w:rFonts w:eastAsia="Times New Roman" w:cs="Times New Roman"/>
          <w:color w:val="333333"/>
          <w:sz w:val="24"/>
          <w:szCs w:val="24"/>
        </w:rPr>
      </w:pPr>
    </w:p>
    <w:p w:rsidR="005354B1" w:rsidRPr="00116AFF" w:rsidRDefault="005354B1" w:rsidP="005354B1">
      <w:pPr>
        <w:pStyle w:val="ListParagraph"/>
        <w:numPr>
          <w:ilvl w:val="0"/>
          <w:numId w:val="2"/>
        </w:numPr>
        <w:shd w:val="clear" w:color="auto" w:fill="FFFFFF"/>
        <w:spacing w:after="0" w:line="240" w:lineRule="auto"/>
        <w:jc w:val="center"/>
        <w:rPr>
          <w:rFonts w:eastAsia="Times New Roman" w:cs="Times New Roman"/>
          <w:color w:val="333333"/>
          <w:sz w:val="24"/>
          <w:szCs w:val="24"/>
        </w:rPr>
      </w:pPr>
      <w:r w:rsidRPr="00116AFF">
        <w:rPr>
          <w:rFonts w:eastAsia="Times New Roman" w:cs="Times New Roman"/>
          <w:color w:val="333333"/>
          <w:sz w:val="24"/>
          <w:szCs w:val="24"/>
        </w:rPr>
        <w:t>Ask about leads (job opportunities)</w:t>
      </w:r>
    </w:p>
    <w:p w:rsidR="005354B1" w:rsidRPr="00116AFF" w:rsidRDefault="005354B1" w:rsidP="005354B1">
      <w:pPr>
        <w:pStyle w:val="ListParagraph"/>
        <w:numPr>
          <w:ilvl w:val="0"/>
          <w:numId w:val="2"/>
        </w:numPr>
        <w:shd w:val="clear" w:color="auto" w:fill="FFFFFF"/>
        <w:spacing w:after="0" w:line="240" w:lineRule="auto"/>
        <w:jc w:val="center"/>
        <w:rPr>
          <w:rFonts w:eastAsia="Times New Roman" w:cs="Times New Roman"/>
          <w:color w:val="333333"/>
          <w:sz w:val="24"/>
          <w:szCs w:val="24"/>
        </w:rPr>
      </w:pPr>
      <w:r w:rsidRPr="00116AFF">
        <w:rPr>
          <w:rFonts w:eastAsia="Times New Roman" w:cs="Times New Roman"/>
          <w:color w:val="333333"/>
          <w:sz w:val="24"/>
          <w:szCs w:val="24"/>
        </w:rPr>
        <w:t>Information</w:t>
      </w:r>
    </w:p>
    <w:p w:rsidR="005354B1" w:rsidRPr="00116AFF" w:rsidRDefault="005354B1" w:rsidP="005354B1">
      <w:pPr>
        <w:pStyle w:val="ListParagraph"/>
        <w:numPr>
          <w:ilvl w:val="0"/>
          <w:numId w:val="2"/>
        </w:numPr>
        <w:shd w:val="clear" w:color="auto" w:fill="FFFFFF"/>
        <w:spacing w:after="0" w:line="240" w:lineRule="auto"/>
        <w:jc w:val="center"/>
        <w:rPr>
          <w:rFonts w:eastAsia="Times New Roman" w:cs="Times New Roman"/>
          <w:color w:val="333333"/>
          <w:sz w:val="24"/>
          <w:szCs w:val="24"/>
        </w:rPr>
      </w:pPr>
      <w:r w:rsidRPr="00116AFF">
        <w:rPr>
          <w:rFonts w:eastAsia="Times New Roman" w:cs="Times New Roman"/>
          <w:color w:val="333333"/>
          <w:sz w:val="24"/>
          <w:szCs w:val="24"/>
        </w:rPr>
        <w:t>Advice</w:t>
      </w:r>
    </w:p>
    <w:p w:rsidR="005354B1" w:rsidRPr="00116AFF" w:rsidRDefault="005354B1" w:rsidP="005354B1">
      <w:pPr>
        <w:pStyle w:val="ListParagraph"/>
        <w:numPr>
          <w:ilvl w:val="0"/>
          <w:numId w:val="2"/>
        </w:numPr>
        <w:shd w:val="clear" w:color="auto" w:fill="FFFFFF"/>
        <w:spacing w:after="0" w:line="240" w:lineRule="auto"/>
        <w:jc w:val="center"/>
        <w:rPr>
          <w:rFonts w:eastAsia="Times New Roman" w:cs="Times New Roman"/>
          <w:color w:val="333333"/>
          <w:sz w:val="24"/>
          <w:szCs w:val="24"/>
        </w:rPr>
      </w:pPr>
      <w:r w:rsidRPr="00116AFF">
        <w:rPr>
          <w:rFonts w:eastAsia="Times New Roman" w:cs="Times New Roman"/>
          <w:color w:val="333333"/>
          <w:sz w:val="24"/>
          <w:szCs w:val="24"/>
        </w:rPr>
        <w:t>Referrals (other people they can introduce you to that you should meet).</w:t>
      </w:r>
    </w:p>
    <w:p w:rsidR="00B16F32" w:rsidRPr="00B16F32" w:rsidRDefault="00B16F32" w:rsidP="00B16F32">
      <w:pPr>
        <w:shd w:val="clear" w:color="auto" w:fill="FFFFFF"/>
        <w:spacing w:after="0" w:line="240" w:lineRule="auto"/>
        <w:jc w:val="center"/>
        <w:rPr>
          <w:rFonts w:eastAsia="Times New Roman" w:cs="Times New Roman"/>
          <w:color w:val="333333"/>
          <w:sz w:val="24"/>
          <w:szCs w:val="24"/>
        </w:rPr>
      </w:pPr>
    </w:p>
    <w:p w:rsidR="00B16F32" w:rsidRPr="00116AFF" w:rsidRDefault="00B16F32" w:rsidP="00B16F32">
      <w:pPr>
        <w:shd w:val="clear" w:color="auto" w:fill="FFFFFF"/>
        <w:spacing w:line="240" w:lineRule="auto"/>
        <w:jc w:val="center"/>
        <w:rPr>
          <w:rFonts w:eastAsia="Times New Roman" w:cs="Times New Roman"/>
          <w:color w:val="333333"/>
          <w:sz w:val="24"/>
          <w:szCs w:val="24"/>
        </w:rPr>
      </w:pPr>
      <w:r w:rsidRPr="00B16F32">
        <w:rPr>
          <w:rFonts w:eastAsia="Times New Roman" w:cs="Times New Roman"/>
          <w:b/>
          <w:color w:val="333333"/>
          <w:sz w:val="24"/>
          <w:szCs w:val="24"/>
        </w:rPr>
        <w:t>6</w:t>
      </w:r>
      <w:r w:rsidRPr="00B16F32">
        <w:rPr>
          <w:rFonts w:eastAsia="Times New Roman" w:cs="Times New Roman"/>
          <w:color w:val="333333"/>
          <w:sz w:val="24"/>
          <w:szCs w:val="24"/>
        </w:rPr>
        <w:t xml:space="preserve">. </w:t>
      </w:r>
      <w:proofErr w:type="gramStart"/>
      <w:r w:rsidRPr="00B16F32">
        <w:rPr>
          <w:rFonts w:eastAsia="Times New Roman" w:cs="Times New Roman"/>
          <w:b/>
          <w:bCs/>
          <w:color w:val="333333"/>
          <w:sz w:val="24"/>
          <w:szCs w:val="24"/>
        </w:rPr>
        <w:t>It's</w:t>
      </w:r>
      <w:proofErr w:type="gramEnd"/>
      <w:r w:rsidRPr="00B16F32">
        <w:rPr>
          <w:rFonts w:eastAsia="Times New Roman" w:cs="Times New Roman"/>
          <w:b/>
          <w:bCs/>
          <w:color w:val="333333"/>
          <w:sz w:val="24"/>
          <w:szCs w:val="24"/>
        </w:rPr>
        <w:t xml:space="preserve"> okay if you don't "click" with someone. </w:t>
      </w:r>
      <w:r w:rsidRPr="00B16F32">
        <w:rPr>
          <w:rFonts w:eastAsia="Times New Roman" w:cs="Times New Roman"/>
          <w:color w:val="333333"/>
          <w:sz w:val="24"/>
          <w:szCs w:val="24"/>
        </w:rPr>
        <w:t xml:space="preserve">I generally meet with eight to ten different people throughout a normal week. Half of the time, I'm meeting complete strangers. Almost always we hit it off or get through the meeting with amazing end results. BUT, from time to time, we don't click. I used to get really annoyed with myself... thinking that I did absolutely everything wrong. But you know what? Sometimes the synergy is just not there and </w:t>
      </w:r>
      <w:r w:rsidRPr="00B16F32">
        <w:rPr>
          <w:rFonts w:eastAsia="Times New Roman" w:cs="Times New Roman"/>
          <w:i/>
          <w:iCs/>
          <w:color w:val="333333"/>
          <w:sz w:val="24"/>
          <w:szCs w:val="24"/>
        </w:rPr>
        <w:t>that is okay</w:t>
      </w:r>
      <w:r w:rsidRPr="00B16F32">
        <w:rPr>
          <w:rFonts w:eastAsia="Times New Roman" w:cs="Times New Roman"/>
          <w:color w:val="333333"/>
          <w:sz w:val="24"/>
          <w:szCs w:val="24"/>
        </w:rPr>
        <w:t>. Focus on the connections that work instead of beating yourself up over the connections that don't.</w:t>
      </w:r>
    </w:p>
    <w:p w:rsidR="00116AFF" w:rsidRPr="00116AFF" w:rsidRDefault="00116AFF" w:rsidP="00116AFF">
      <w:pPr>
        <w:shd w:val="clear" w:color="auto" w:fill="FFFFFF"/>
        <w:spacing w:line="240" w:lineRule="auto"/>
        <w:rPr>
          <w:rFonts w:eastAsia="Times New Roman" w:cs="Times New Roman"/>
          <w:color w:val="333333"/>
          <w:sz w:val="24"/>
          <w:szCs w:val="24"/>
        </w:rPr>
      </w:pPr>
    </w:p>
    <w:p w:rsidR="00116AFF" w:rsidRPr="00116AFF" w:rsidRDefault="00116AFF" w:rsidP="00116AFF">
      <w:pPr>
        <w:shd w:val="clear" w:color="auto" w:fill="FFFFFF"/>
        <w:spacing w:line="240" w:lineRule="auto"/>
        <w:rPr>
          <w:rFonts w:eastAsia="Times New Roman" w:cs="Times New Roman"/>
          <w:color w:val="333333"/>
          <w:sz w:val="24"/>
          <w:szCs w:val="24"/>
        </w:rPr>
      </w:pPr>
    </w:p>
    <w:p w:rsidR="00116AFF" w:rsidRDefault="00116AFF" w:rsidP="00116AFF">
      <w:pPr>
        <w:shd w:val="clear" w:color="auto" w:fill="FFFFFF"/>
        <w:spacing w:line="240" w:lineRule="auto"/>
        <w:rPr>
          <w:rFonts w:eastAsia="Times New Roman" w:cs="Times New Roman"/>
          <w:color w:val="333333"/>
          <w:sz w:val="24"/>
          <w:szCs w:val="24"/>
        </w:rPr>
      </w:pPr>
      <w:r w:rsidRPr="00116AFF">
        <w:rPr>
          <w:rFonts w:eastAsia="Times New Roman" w:cs="Times New Roman"/>
          <w:color w:val="333333"/>
          <w:sz w:val="24"/>
          <w:szCs w:val="24"/>
        </w:rPr>
        <w:t>A few more helpful tips:</w:t>
      </w:r>
    </w:p>
    <w:p w:rsidR="00116AFF" w:rsidRDefault="00116AFF" w:rsidP="00116AFF">
      <w:pPr>
        <w:pStyle w:val="ListParagraph"/>
        <w:numPr>
          <w:ilvl w:val="0"/>
          <w:numId w:val="3"/>
        </w:numPr>
        <w:shd w:val="clear" w:color="auto" w:fill="FFFFFF"/>
        <w:spacing w:line="240" w:lineRule="auto"/>
        <w:rPr>
          <w:rFonts w:eastAsia="Times New Roman" w:cs="Times New Roman"/>
          <w:color w:val="333333"/>
          <w:sz w:val="24"/>
          <w:szCs w:val="24"/>
        </w:rPr>
      </w:pPr>
      <w:r>
        <w:rPr>
          <w:rFonts w:eastAsia="Times New Roman" w:cs="Times New Roman"/>
          <w:color w:val="333333"/>
          <w:sz w:val="24"/>
          <w:szCs w:val="24"/>
        </w:rPr>
        <w:t>Research and attend networking events held by your organization.</w:t>
      </w:r>
    </w:p>
    <w:p w:rsidR="00116AFF" w:rsidRDefault="00116AFF" w:rsidP="00116AFF">
      <w:pPr>
        <w:pStyle w:val="ListParagraph"/>
        <w:numPr>
          <w:ilvl w:val="0"/>
          <w:numId w:val="3"/>
        </w:numPr>
        <w:shd w:val="clear" w:color="auto" w:fill="FFFFFF"/>
        <w:spacing w:line="240" w:lineRule="auto"/>
        <w:rPr>
          <w:rFonts w:eastAsia="Times New Roman" w:cs="Times New Roman"/>
          <w:color w:val="333333"/>
          <w:sz w:val="24"/>
          <w:szCs w:val="24"/>
        </w:rPr>
      </w:pPr>
      <w:r>
        <w:rPr>
          <w:rFonts w:eastAsia="Times New Roman" w:cs="Times New Roman"/>
          <w:color w:val="333333"/>
          <w:sz w:val="24"/>
          <w:szCs w:val="24"/>
        </w:rPr>
        <w:t>Contact your fellow alumni groups. Most universities have a department dedicated solely to alumni that can be useful. Research contacts in your field, even if they didn’t graduate in the same year as you.</w:t>
      </w:r>
    </w:p>
    <w:p w:rsidR="005354B1" w:rsidRDefault="00116AFF" w:rsidP="00B16F32">
      <w:pPr>
        <w:pStyle w:val="ListParagraph"/>
        <w:numPr>
          <w:ilvl w:val="0"/>
          <w:numId w:val="3"/>
        </w:numPr>
        <w:shd w:val="clear" w:color="auto" w:fill="FFFFFF"/>
        <w:spacing w:line="240" w:lineRule="auto"/>
        <w:rPr>
          <w:rFonts w:eastAsia="Times New Roman" w:cs="Times New Roman"/>
          <w:color w:val="333333"/>
          <w:sz w:val="24"/>
          <w:szCs w:val="24"/>
        </w:rPr>
      </w:pPr>
      <w:r>
        <w:rPr>
          <w:rFonts w:eastAsia="Times New Roman" w:cs="Times New Roman"/>
          <w:color w:val="333333"/>
          <w:sz w:val="24"/>
          <w:szCs w:val="24"/>
        </w:rPr>
        <w:t>Get involved in your organization. Join a committee. The organization offers a natural connection amongst its members. You’ll meet people who will offer you advice and help you collaborate on ideas and projects.</w:t>
      </w:r>
    </w:p>
    <w:p w:rsidR="00116AFF" w:rsidRDefault="00116AFF" w:rsidP="00116AFF">
      <w:pPr>
        <w:shd w:val="clear" w:color="auto" w:fill="FFFFFF"/>
        <w:spacing w:line="240" w:lineRule="auto"/>
        <w:rPr>
          <w:rFonts w:eastAsia="Times New Roman" w:cs="Times New Roman"/>
          <w:color w:val="333333"/>
          <w:sz w:val="24"/>
          <w:szCs w:val="24"/>
        </w:rPr>
      </w:pPr>
    </w:p>
    <w:p w:rsidR="00116AFF" w:rsidRDefault="00116AFF" w:rsidP="00116AFF">
      <w:pPr>
        <w:shd w:val="clear" w:color="auto" w:fill="FFFFFF"/>
        <w:spacing w:line="240" w:lineRule="auto"/>
        <w:rPr>
          <w:rFonts w:eastAsia="Times New Roman" w:cs="Times New Roman"/>
          <w:color w:val="333333"/>
          <w:sz w:val="24"/>
          <w:szCs w:val="24"/>
        </w:rPr>
      </w:pPr>
      <w:r>
        <w:rPr>
          <w:rFonts w:eastAsia="Times New Roman" w:cs="Times New Roman"/>
          <w:color w:val="333333"/>
          <w:sz w:val="24"/>
          <w:szCs w:val="24"/>
        </w:rPr>
        <w:t>So how do you start a conversation with a random stranger?</w:t>
      </w:r>
    </w:p>
    <w:p w:rsidR="00116AFF" w:rsidRDefault="00116AFF" w:rsidP="00116AFF">
      <w:pPr>
        <w:shd w:val="clear" w:color="auto" w:fill="FFFFFF"/>
        <w:spacing w:line="240" w:lineRule="auto"/>
        <w:rPr>
          <w:rFonts w:eastAsia="Times New Roman" w:cs="Times New Roman"/>
          <w:color w:val="333333"/>
          <w:sz w:val="24"/>
          <w:szCs w:val="24"/>
        </w:rPr>
      </w:pPr>
      <w:r>
        <w:rPr>
          <w:rFonts w:eastAsia="Times New Roman" w:cs="Times New Roman"/>
          <w:color w:val="333333"/>
          <w:sz w:val="24"/>
          <w:szCs w:val="24"/>
        </w:rPr>
        <w:t xml:space="preserve">Try these </w:t>
      </w:r>
      <w:r w:rsidR="00A71B37">
        <w:rPr>
          <w:rFonts w:eastAsia="Times New Roman" w:cs="Times New Roman"/>
          <w:color w:val="333333"/>
          <w:sz w:val="24"/>
          <w:szCs w:val="24"/>
        </w:rPr>
        <w:t>conversation starters</w:t>
      </w:r>
      <w:r>
        <w:rPr>
          <w:rFonts w:eastAsia="Times New Roman" w:cs="Times New Roman"/>
          <w:color w:val="333333"/>
          <w:sz w:val="24"/>
          <w:szCs w:val="24"/>
        </w:rPr>
        <w:t>:</w:t>
      </w:r>
    </w:p>
    <w:p w:rsidR="00116AFF" w:rsidRPr="00116AFF" w:rsidRDefault="00116AFF" w:rsidP="00116AFF">
      <w:pPr>
        <w:pStyle w:val="ListParagraph"/>
        <w:numPr>
          <w:ilvl w:val="0"/>
          <w:numId w:val="4"/>
        </w:numPr>
        <w:shd w:val="clear" w:color="auto" w:fill="FFFFFF"/>
        <w:spacing w:line="240" w:lineRule="auto"/>
        <w:rPr>
          <w:rFonts w:eastAsia="Times New Roman" w:cs="Times New Roman"/>
          <w:color w:val="333333"/>
          <w:sz w:val="24"/>
          <w:szCs w:val="24"/>
        </w:rPr>
      </w:pPr>
      <w:r>
        <w:rPr>
          <w:rFonts w:ascii="Helvetica" w:hAnsi="Helvetica" w:cs="Helvetica"/>
          <w:color w:val="3A3A3A"/>
          <w:lang w:val="en"/>
        </w:rPr>
        <w:t>Hi, I don't know too many people here, so I wanted to introduce myself. I'm [name] and I work at [company]." And bam—you got it</w:t>
      </w:r>
      <w:r>
        <w:rPr>
          <w:rFonts w:ascii="Helvetica" w:hAnsi="Helvetica" w:cs="Helvetica"/>
          <w:color w:val="3A3A3A"/>
          <w:lang w:val="en"/>
        </w:rPr>
        <w:t>.</w:t>
      </w:r>
    </w:p>
    <w:p w:rsidR="00116AFF" w:rsidRPr="00A71B37" w:rsidRDefault="00A71B37" w:rsidP="00116AFF">
      <w:pPr>
        <w:pStyle w:val="ListParagraph"/>
        <w:numPr>
          <w:ilvl w:val="0"/>
          <w:numId w:val="4"/>
        </w:numPr>
        <w:shd w:val="clear" w:color="auto" w:fill="FFFFFF"/>
        <w:spacing w:line="240" w:lineRule="auto"/>
        <w:rPr>
          <w:rFonts w:eastAsia="Times New Roman" w:cs="Times New Roman"/>
          <w:color w:val="333333"/>
          <w:sz w:val="24"/>
          <w:szCs w:val="24"/>
        </w:rPr>
      </w:pPr>
      <w:r>
        <w:rPr>
          <w:rFonts w:ascii="Helvetica" w:hAnsi="Helvetica" w:cs="Helvetica"/>
          <w:color w:val="3A3A3A"/>
          <w:lang w:val="en"/>
        </w:rPr>
        <w:t>“So, what do you do?" It gets them talking first and you can think about how to approach the conversation or how you could possibly work together.</w:t>
      </w:r>
    </w:p>
    <w:p w:rsidR="00A71B37" w:rsidRPr="00A71B37" w:rsidRDefault="00A71B37" w:rsidP="00116AFF">
      <w:pPr>
        <w:pStyle w:val="ListParagraph"/>
        <w:numPr>
          <w:ilvl w:val="0"/>
          <w:numId w:val="4"/>
        </w:numPr>
        <w:shd w:val="clear" w:color="auto" w:fill="FFFFFF"/>
        <w:spacing w:line="240" w:lineRule="auto"/>
        <w:rPr>
          <w:rFonts w:eastAsia="Times New Roman" w:cs="Times New Roman"/>
          <w:color w:val="333333"/>
          <w:sz w:val="24"/>
          <w:szCs w:val="24"/>
        </w:rPr>
      </w:pPr>
      <w:r>
        <w:rPr>
          <w:rFonts w:ascii="Helvetica" w:hAnsi="Helvetica" w:cs="Helvetica"/>
          <w:color w:val="3A3A3A"/>
          <w:lang w:val="en"/>
        </w:rPr>
        <w:t>“So, what brought you here today</w:t>
      </w:r>
      <w:r>
        <w:rPr>
          <w:rFonts w:ascii="Helvetica" w:hAnsi="Helvetica" w:cs="Helvetica"/>
          <w:color w:val="3A3A3A"/>
          <w:lang w:val="en"/>
        </w:rPr>
        <w:t>?”</w:t>
      </w:r>
    </w:p>
    <w:p w:rsidR="00A71B37" w:rsidRPr="00A71B37" w:rsidRDefault="00A71B37" w:rsidP="00116AFF">
      <w:pPr>
        <w:pStyle w:val="ListParagraph"/>
        <w:numPr>
          <w:ilvl w:val="0"/>
          <w:numId w:val="4"/>
        </w:numPr>
        <w:shd w:val="clear" w:color="auto" w:fill="FFFFFF"/>
        <w:spacing w:line="240" w:lineRule="auto"/>
        <w:rPr>
          <w:rFonts w:eastAsia="Times New Roman" w:cs="Times New Roman"/>
          <w:color w:val="333333"/>
          <w:sz w:val="24"/>
          <w:szCs w:val="24"/>
        </w:rPr>
      </w:pPr>
      <w:r>
        <w:rPr>
          <w:rFonts w:ascii="Helvetica" w:hAnsi="Helvetica" w:cs="Helvetica"/>
          <w:color w:val="3A3A3A"/>
          <w:lang w:val="en"/>
        </w:rPr>
        <w:t>"How's your day going?" This is my go-to in any situation, and it never fails. It's simple, classic, and always effective if you throw in a smile.</w:t>
      </w:r>
    </w:p>
    <w:p w:rsidR="00A71B37" w:rsidRPr="00A71B37" w:rsidRDefault="00A71B37" w:rsidP="00116AFF">
      <w:pPr>
        <w:pStyle w:val="ListParagraph"/>
        <w:numPr>
          <w:ilvl w:val="0"/>
          <w:numId w:val="4"/>
        </w:numPr>
        <w:shd w:val="clear" w:color="auto" w:fill="FFFFFF"/>
        <w:spacing w:line="240" w:lineRule="auto"/>
        <w:rPr>
          <w:rFonts w:eastAsia="Times New Roman" w:cs="Times New Roman"/>
          <w:color w:val="333333"/>
          <w:sz w:val="24"/>
          <w:szCs w:val="24"/>
        </w:rPr>
      </w:pPr>
      <w:r>
        <w:rPr>
          <w:rFonts w:ascii="Helvetica" w:hAnsi="Helvetica" w:cs="Helvetica"/>
          <w:color w:val="3A3A3A"/>
          <w:lang w:val="en"/>
        </w:rPr>
        <w:t>"What's your story?" It always sparks a fascinating and non-generic conversation.</w:t>
      </w:r>
    </w:p>
    <w:p w:rsidR="00A71B37" w:rsidRPr="00A71B37" w:rsidRDefault="00A71B37" w:rsidP="00116AFF">
      <w:pPr>
        <w:pStyle w:val="ListParagraph"/>
        <w:numPr>
          <w:ilvl w:val="0"/>
          <w:numId w:val="4"/>
        </w:numPr>
        <w:shd w:val="clear" w:color="auto" w:fill="FFFFFF"/>
        <w:spacing w:line="240" w:lineRule="auto"/>
        <w:rPr>
          <w:rFonts w:eastAsia="Times New Roman" w:cs="Times New Roman"/>
          <w:color w:val="333333"/>
          <w:sz w:val="24"/>
          <w:szCs w:val="24"/>
        </w:rPr>
      </w:pPr>
      <w:r>
        <w:rPr>
          <w:rFonts w:ascii="Helvetica" w:hAnsi="Helvetica" w:cs="Helvetica"/>
          <w:color w:val="3A3A3A"/>
          <w:lang w:val="en"/>
        </w:rPr>
        <w:t>"What a beautiful venue. Have you been here before?"</w:t>
      </w:r>
    </w:p>
    <w:p w:rsidR="00A71B37" w:rsidRPr="00A71B37" w:rsidRDefault="00A71B37" w:rsidP="00116AFF">
      <w:pPr>
        <w:pStyle w:val="ListParagraph"/>
        <w:numPr>
          <w:ilvl w:val="0"/>
          <w:numId w:val="4"/>
        </w:numPr>
        <w:shd w:val="clear" w:color="auto" w:fill="FFFFFF"/>
        <w:spacing w:line="240" w:lineRule="auto"/>
        <w:rPr>
          <w:rFonts w:eastAsia="Times New Roman" w:cs="Times New Roman"/>
          <w:color w:val="333333"/>
          <w:sz w:val="24"/>
          <w:szCs w:val="24"/>
        </w:rPr>
      </w:pPr>
      <w:r>
        <w:rPr>
          <w:rFonts w:ascii="Helvetica" w:hAnsi="Helvetica" w:cs="Helvetica"/>
          <w:color w:val="3A3A3A"/>
          <w:lang w:val="en"/>
        </w:rPr>
        <w:t xml:space="preserve">"I’m feeling pretty overwhelmed by the deluge of info that’s being </w:t>
      </w:r>
      <w:proofErr w:type="spellStart"/>
      <w:r>
        <w:rPr>
          <w:rFonts w:ascii="Helvetica" w:hAnsi="Helvetica" w:cs="Helvetica"/>
          <w:color w:val="3A3A3A"/>
          <w:lang w:val="en"/>
        </w:rPr>
        <w:t>firehosed</w:t>
      </w:r>
      <w:proofErr w:type="spellEnd"/>
      <w:r>
        <w:rPr>
          <w:rFonts w:ascii="Helvetica" w:hAnsi="Helvetica" w:cs="Helvetica"/>
          <w:color w:val="3A3A3A"/>
          <w:lang w:val="en"/>
        </w:rPr>
        <w:t xml:space="preserve"> at us today. Is there one nugget of brilliance that’s really resonating with you?"</w:t>
      </w:r>
    </w:p>
    <w:p w:rsidR="00A71B37" w:rsidRPr="00A71B37" w:rsidRDefault="00A71B37" w:rsidP="00116AFF">
      <w:pPr>
        <w:pStyle w:val="ListParagraph"/>
        <w:numPr>
          <w:ilvl w:val="0"/>
          <w:numId w:val="4"/>
        </w:numPr>
        <w:shd w:val="clear" w:color="auto" w:fill="FFFFFF"/>
        <w:spacing w:line="240" w:lineRule="auto"/>
        <w:rPr>
          <w:rFonts w:eastAsia="Times New Roman" w:cs="Times New Roman"/>
          <w:color w:val="333333"/>
          <w:sz w:val="24"/>
          <w:szCs w:val="24"/>
        </w:rPr>
      </w:pPr>
      <w:r>
        <w:rPr>
          <w:rFonts w:ascii="Helvetica" w:hAnsi="Helvetica" w:cs="Helvetica"/>
          <w:color w:val="3A3A3A"/>
          <w:lang w:val="en"/>
        </w:rPr>
        <w:t>“It's so hot (or cold) in here.” Hey, maybe it is, maybe it isn’t, but the person will either agree or disagree, and pretty soon you’re talking about weather patterns, your best umbrella, and then your career goals</w:t>
      </w:r>
      <w:r>
        <w:rPr>
          <w:rFonts w:ascii="Helvetica" w:hAnsi="Helvetica" w:cs="Helvetica"/>
          <w:color w:val="3A3A3A"/>
          <w:lang w:val="en"/>
        </w:rPr>
        <w:t>.</w:t>
      </w:r>
    </w:p>
    <w:p w:rsidR="00A71B37" w:rsidRPr="00A71B37" w:rsidRDefault="00A71B37" w:rsidP="00116AFF">
      <w:pPr>
        <w:pStyle w:val="ListParagraph"/>
        <w:numPr>
          <w:ilvl w:val="0"/>
          <w:numId w:val="4"/>
        </w:numPr>
        <w:shd w:val="clear" w:color="auto" w:fill="FFFFFF"/>
        <w:spacing w:line="240" w:lineRule="auto"/>
        <w:rPr>
          <w:rFonts w:eastAsia="Times New Roman" w:cs="Times New Roman"/>
          <w:color w:val="333333"/>
          <w:sz w:val="24"/>
          <w:szCs w:val="24"/>
        </w:rPr>
      </w:pPr>
      <w:r>
        <w:rPr>
          <w:rFonts w:ascii="Helvetica" w:hAnsi="Helvetica" w:cs="Helvetica"/>
          <w:color w:val="3A3A3A"/>
          <w:lang w:val="en"/>
        </w:rPr>
        <w:t>"How did you hear about this event?"</w:t>
      </w:r>
    </w:p>
    <w:p w:rsidR="00A71B37" w:rsidRPr="00A71B37" w:rsidRDefault="00A71B37" w:rsidP="00116AFF">
      <w:pPr>
        <w:pStyle w:val="ListParagraph"/>
        <w:numPr>
          <w:ilvl w:val="0"/>
          <w:numId w:val="4"/>
        </w:numPr>
        <w:shd w:val="clear" w:color="auto" w:fill="FFFFFF"/>
        <w:spacing w:line="240" w:lineRule="auto"/>
        <w:rPr>
          <w:rFonts w:eastAsia="Times New Roman" w:cs="Times New Roman"/>
          <w:color w:val="333333"/>
          <w:sz w:val="24"/>
          <w:szCs w:val="24"/>
        </w:rPr>
      </w:pPr>
      <w:r>
        <w:rPr>
          <w:rFonts w:ascii="Helvetica" w:hAnsi="Helvetica" w:cs="Helvetica"/>
          <w:color w:val="3A3A3A"/>
          <w:lang w:val="en"/>
        </w:rPr>
        <w:t>"As we're both here at the (buffet, bar, waiting room), I feel I should introduce myself. I'm [name] from [company]."</w:t>
      </w:r>
    </w:p>
    <w:p w:rsidR="00A71B37" w:rsidRPr="00A71B37" w:rsidRDefault="00A71B37" w:rsidP="00116AFF">
      <w:pPr>
        <w:pStyle w:val="ListParagraph"/>
        <w:numPr>
          <w:ilvl w:val="0"/>
          <w:numId w:val="4"/>
        </w:numPr>
        <w:shd w:val="clear" w:color="auto" w:fill="FFFFFF"/>
        <w:spacing w:line="240" w:lineRule="auto"/>
        <w:rPr>
          <w:rFonts w:eastAsia="Times New Roman" w:cs="Times New Roman"/>
          <w:color w:val="333333"/>
          <w:sz w:val="24"/>
          <w:szCs w:val="24"/>
        </w:rPr>
      </w:pPr>
      <w:r>
        <w:rPr>
          <w:rFonts w:ascii="Helvetica" w:hAnsi="Helvetica" w:cs="Helvetica"/>
          <w:color w:val="3A3A3A"/>
          <w:lang w:val="en"/>
        </w:rPr>
        <w:t xml:space="preserve">I like to compliment people on their clothes and accessories. I find this approach to be more friendly and less about professionally connecting, especially if you're at a networking event. I believe both men and women can </w:t>
      </w:r>
      <w:proofErr w:type="spellStart"/>
      <w:r>
        <w:rPr>
          <w:rFonts w:ascii="Helvetica" w:hAnsi="Helvetica" w:cs="Helvetica"/>
          <w:color w:val="3A3A3A"/>
          <w:lang w:val="en"/>
        </w:rPr>
        <w:t>compliment</w:t>
      </w:r>
      <w:proofErr w:type="spellEnd"/>
      <w:r>
        <w:rPr>
          <w:rFonts w:ascii="Helvetica" w:hAnsi="Helvetica" w:cs="Helvetica"/>
          <w:color w:val="3A3A3A"/>
          <w:lang w:val="en"/>
        </w:rPr>
        <w:t xml:space="preserve"> each other on their choice of attire and use it as a conversation starter!</w:t>
      </w:r>
    </w:p>
    <w:p w:rsidR="00A71B37" w:rsidRPr="00A71B37" w:rsidRDefault="00A71B37" w:rsidP="00116AFF">
      <w:pPr>
        <w:pStyle w:val="ListParagraph"/>
        <w:numPr>
          <w:ilvl w:val="0"/>
          <w:numId w:val="4"/>
        </w:numPr>
        <w:shd w:val="clear" w:color="auto" w:fill="FFFFFF"/>
        <w:spacing w:line="240" w:lineRule="auto"/>
        <w:rPr>
          <w:rFonts w:eastAsia="Times New Roman" w:cs="Times New Roman"/>
          <w:color w:val="333333"/>
          <w:sz w:val="24"/>
          <w:szCs w:val="24"/>
        </w:rPr>
      </w:pPr>
      <w:r>
        <w:rPr>
          <w:rFonts w:ascii="Helvetica" w:hAnsi="Helvetica" w:cs="Helvetica"/>
          <w:color w:val="3A3A3A"/>
          <w:lang w:val="en"/>
        </w:rPr>
        <w:t>"I'm trying to make myself meet new people here instead of just talking to the usual suspects. Do you mind me saying hello and introducing myself?"</w:t>
      </w:r>
    </w:p>
    <w:p w:rsidR="00A71B37" w:rsidRPr="00A71B37" w:rsidRDefault="00A71B37" w:rsidP="00116AFF">
      <w:pPr>
        <w:pStyle w:val="ListParagraph"/>
        <w:numPr>
          <w:ilvl w:val="0"/>
          <w:numId w:val="4"/>
        </w:numPr>
        <w:shd w:val="clear" w:color="auto" w:fill="FFFFFF"/>
        <w:spacing w:line="240" w:lineRule="auto"/>
        <w:rPr>
          <w:rFonts w:eastAsia="Times New Roman" w:cs="Times New Roman"/>
          <w:color w:val="333333"/>
          <w:sz w:val="24"/>
          <w:szCs w:val="24"/>
        </w:rPr>
      </w:pPr>
      <w:r>
        <w:rPr>
          <w:rFonts w:ascii="Helvetica" w:hAnsi="Helvetica" w:cs="Helvetica"/>
          <w:color w:val="3A3A3A"/>
          <w:lang w:val="en"/>
        </w:rPr>
        <w:t>“Man, I hate networking.”</w:t>
      </w:r>
      <w:r>
        <w:rPr>
          <w:rStyle w:val="Strong"/>
          <w:rFonts w:ascii="Helvetica" w:hAnsi="Helvetica" w:cs="Helvetica"/>
          <w:color w:val="3A3A3A"/>
          <w:lang w:val="en"/>
        </w:rPr>
        <w:t> </w:t>
      </w:r>
      <w:r>
        <w:rPr>
          <w:rFonts w:ascii="Helvetica" w:hAnsi="Helvetica" w:cs="Helvetica"/>
          <w:color w:val="3A3A3A"/>
          <w:lang w:val="en"/>
        </w:rPr>
        <w:t>If you sense a fellow party-goer has similar misan</w:t>
      </w:r>
      <w:bookmarkStart w:id="0" w:name="_GoBack"/>
      <w:bookmarkEnd w:id="0"/>
      <w:r>
        <w:rPr>
          <w:rFonts w:ascii="Helvetica" w:hAnsi="Helvetica" w:cs="Helvetica"/>
          <w:color w:val="3A3A3A"/>
          <w:lang w:val="en"/>
        </w:rPr>
        <w:t>thropic tendencies, walk up and start a conversation about your mutual distaste.</w:t>
      </w:r>
    </w:p>
    <w:p w:rsidR="00A71B37" w:rsidRPr="00A71B37" w:rsidRDefault="00A71B37" w:rsidP="00116AFF">
      <w:pPr>
        <w:pStyle w:val="ListParagraph"/>
        <w:numPr>
          <w:ilvl w:val="0"/>
          <w:numId w:val="4"/>
        </w:numPr>
        <w:shd w:val="clear" w:color="auto" w:fill="FFFFFF"/>
        <w:spacing w:line="240" w:lineRule="auto"/>
        <w:rPr>
          <w:rFonts w:eastAsia="Times New Roman" w:cs="Times New Roman"/>
          <w:color w:val="333333"/>
          <w:sz w:val="24"/>
          <w:szCs w:val="24"/>
        </w:rPr>
      </w:pPr>
      <w:r>
        <w:rPr>
          <w:rFonts w:ascii="Helvetica" w:hAnsi="Helvetica" w:cs="Helvetica"/>
          <w:color w:val="3A3A3A"/>
          <w:lang w:val="en"/>
        </w:rPr>
        <w:t>"I'll be honest, the only person I know here is the bartender, and I just met him two minutes ago. Mind if I introduce myself?"</w:t>
      </w:r>
    </w:p>
    <w:p w:rsidR="00A71B37" w:rsidRPr="00A71B37" w:rsidRDefault="00A71B37" w:rsidP="00116AFF">
      <w:pPr>
        <w:pStyle w:val="ListParagraph"/>
        <w:numPr>
          <w:ilvl w:val="0"/>
          <w:numId w:val="4"/>
        </w:numPr>
        <w:shd w:val="clear" w:color="auto" w:fill="FFFFFF"/>
        <w:spacing w:line="240" w:lineRule="auto"/>
        <w:rPr>
          <w:rFonts w:eastAsia="Times New Roman" w:cs="Times New Roman"/>
          <w:color w:val="333333"/>
          <w:sz w:val="24"/>
          <w:szCs w:val="24"/>
        </w:rPr>
      </w:pPr>
      <w:r>
        <w:rPr>
          <w:rFonts w:ascii="Helvetica" w:hAnsi="Helvetica" w:cs="Helvetica"/>
          <w:color w:val="3A3A3A"/>
          <w:lang w:val="en"/>
        </w:rPr>
        <w:t>"Any chance you know a great sushi place around here? I'm not familiar with the area, and I'm headed to dinner after this."</w:t>
      </w:r>
    </w:p>
    <w:p w:rsidR="00A71B37" w:rsidRPr="00116AFF" w:rsidRDefault="00A71B37" w:rsidP="00116AFF">
      <w:pPr>
        <w:pStyle w:val="ListParagraph"/>
        <w:numPr>
          <w:ilvl w:val="0"/>
          <w:numId w:val="4"/>
        </w:numPr>
        <w:shd w:val="clear" w:color="auto" w:fill="FFFFFF"/>
        <w:spacing w:line="240" w:lineRule="auto"/>
        <w:rPr>
          <w:rFonts w:eastAsia="Times New Roman" w:cs="Times New Roman"/>
          <w:color w:val="333333"/>
          <w:sz w:val="24"/>
          <w:szCs w:val="24"/>
        </w:rPr>
      </w:pPr>
      <w:r>
        <w:rPr>
          <w:rFonts w:ascii="Helvetica" w:hAnsi="Helvetica" w:cs="Helvetica"/>
          <w:color w:val="3A3A3A"/>
          <w:lang w:val="en"/>
        </w:rPr>
        <w:t>“Hey, aren’t you friends with [fill in random name]?”</w:t>
      </w:r>
      <w:r>
        <w:rPr>
          <w:rFonts w:ascii="Helvetica" w:hAnsi="Helvetica" w:cs="Helvetica"/>
          <w:b/>
          <w:bCs/>
          <w:color w:val="3A3A3A"/>
          <w:lang w:val="en"/>
        </w:rPr>
        <w:t> </w:t>
      </w:r>
      <w:r>
        <w:rPr>
          <w:rFonts w:ascii="Helvetica" w:hAnsi="Helvetica" w:cs="Helvetica"/>
          <w:color w:val="3A3A3A"/>
          <w:lang w:val="en"/>
        </w:rPr>
        <w:t>It doesn’t matter if you really think the person is someone you know, just walk up and ask if he or she is friends with someone you know. He or she will tell you “no,” and conversation will commence.</w:t>
      </w:r>
    </w:p>
    <w:p w:rsidR="005354B1" w:rsidRDefault="005354B1" w:rsidP="00B16F32">
      <w:r>
        <w:rPr>
          <w:rFonts w:ascii="Helvetica" w:hAnsi="Helvetica" w:cs="Helvetica"/>
          <w:b/>
          <w:bCs/>
          <w:noProof/>
          <w:color w:val="717171"/>
          <w:sz w:val="18"/>
          <w:szCs w:val="18"/>
        </w:rPr>
        <w:drawing>
          <wp:inline distT="0" distB="0" distL="0" distR="0" wp14:anchorId="011BE30A" wp14:editId="085EC72B">
            <wp:extent cx="5091535" cy="8896350"/>
            <wp:effectExtent l="0" t="0" r="0" b="0"/>
            <wp:docPr id="2" name="Picture 2" descr="How To Network Your Way to a Job [Infographic]">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w To Network Your Way to a Job [Infographic]">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92909" cy="8898751"/>
                    </a:xfrm>
                    <a:prstGeom prst="rect">
                      <a:avLst/>
                    </a:prstGeom>
                    <a:noFill/>
                    <a:ln>
                      <a:noFill/>
                    </a:ln>
                  </pic:spPr>
                </pic:pic>
              </a:graphicData>
            </a:graphic>
          </wp:inline>
        </w:drawing>
      </w:r>
    </w:p>
    <w:sectPr w:rsidR="005354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C5BA8"/>
    <w:multiLevelType w:val="hybridMultilevel"/>
    <w:tmpl w:val="5C12A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3F5FF2"/>
    <w:multiLevelType w:val="hybridMultilevel"/>
    <w:tmpl w:val="17C08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EC088F"/>
    <w:multiLevelType w:val="hybridMultilevel"/>
    <w:tmpl w:val="E9C4C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480866"/>
    <w:multiLevelType w:val="hybridMultilevel"/>
    <w:tmpl w:val="BA20F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F32"/>
    <w:rsid w:val="00116AFF"/>
    <w:rsid w:val="005354B1"/>
    <w:rsid w:val="00A71B37"/>
    <w:rsid w:val="00B16F32"/>
    <w:rsid w:val="00D27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4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6F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6F32"/>
    <w:rPr>
      <w:rFonts w:ascii="Tahoma" w:hAnsi="Tahoma" w:cs="Tahoma"/>
      <w:sz w:val="16"/>
      <w:szCs w:val="16"/>
    </w:rPr>
  </w:style>
  <w:style w:type="paragraph" w:styleId="ListParagraph">
    <w:name w:val="List Paragraph"/>
    <w:basedOn w:val="Normal"/>
    <w:uiPriority w:val="34"/>
    <w:qFormat/>
    <w:rsid w:val="005354B1"/>
    <w:pPr>
      <w:ind w:left="720"/>
      <w:contextualSpacing/>
    </w:pPr>
  </w:style>
  <w:style w:type="character" w:styleId="Strong">
    <w:name w:val="Strong"/>
    <w:basedOn w:val="DefaultParagraphFont"/>
    <w:uiPriority w:val="22"/>
    <w:qFormat/>
    <w:rsid w:val="00A71B3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4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6F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6F32"/>
    <w:rPr>
      <w:rFonts w:ascii="Tahoma" w:hAnsi="Tahoma" w:cs="Tahoma"/>
      <w:sz w:val="16"/>
      <w:szCs w:val="16"/>
    </w:rPr>
  </w:style>
  <w:style w:type="paragraph" w:styleId="ListParagraph">
    <w:name w:val="List Paragraph"/>
    <w:basedOn w:val="Normal"/>
    <w:uiPriority w:val="34"/>
    <w:qFormat/>
    <w:rsid w:val="005354B1"/>
    <w:pPr>
      <w:ind w:left="720"/>
      <w:contextualSpacing/>
    </w:pPr>
  </w:style>
  <w:style w:type="character" w:styleId="Strong">
    <w:name w:val="Strong"/>
    <w:basedOn w:val="DefaultParagraphFont"/>
    <w:uiPriority w:val="22"/>
    <w:qFormat/>
    <w:rsid w:val="00A71B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5115352">
      <w:bodyDiv w:val="1"/>
      <w:marLeft w:val="0"/>
      <w:marRight w:val="0"/>
      <w:marTop w:val="0"/>
      <w:marBottom w:val="0"/>
      <w:divBdr>
        <w:top w:val="none" w:sz="0" w:space="0" w:color="auto"/>
        <w:left w:val="none" w:sz="0" w:space="0" w:color="auto"/>
        <w:bottom w:val="none" w:sz="0" w:space="0" w:color="auto"/>
        <w:right w:val="none" w:sz="0" w:space="0" w:color="auto"/>
      </w:divBdr>
      <w:divsChild>
        <w:div w:id="968366138">
          <w:marLeft w:val="0"/>
          <w:marRight w:val="0"/>
          <w:marTop w:val="0"/>
          <w:marBottom w:val="0"/>
          <w:divBdr>
            <w:top w:val="none" w:sz="0" w:space="0" w:color="auto"/>
            <w:left w:val="none" w:sz="0" w:space="0" w:color="auto"/>
            <w:bottom w:val="none" w:sz="0" w:space="0" w:color="auto"/>
            <w:right w:val="none" w:sz="0" w:space="0" w:color="auto"/>
          </w:divBdr>
          <w:divsChild>
            <w:div w:id="500200047">
              <w:marLeft w:val="0"/>
              <w:marRight w:val="0"/>
              <w:marTop w:val="0"/>
              <w:marBottom w:val="0"/>
              <w:divBdr>
                <w:top w:val="none" w:sz="0" w:space="0" w:color="auto"/>
                <w:left w:val="none" w:sz="0" w:space="0" w:color="auto"/>
                <w:bottom w:val="none" w:sz="0" w:space="0" w:color="auto"/>
                <w:right w:val="none" w:sz="0" w:space="0" w:color="auto"/>
              </w:divBdr>
              <w:divsChild>
                <w:div w:id="748699393">
                  <w:marLeft w:val="0"/>
                  <w:marRight w:val="450"/>
                  <w:marTop w:val="0"/>
                  <w:marBottom w:val="0"/>
                  <w:divBdr>
                    <w:top w:val="none" w:sz="0" w:space="0" w:color="auto"/>
                    <w:left w:val="none" w:sz="0" w:space="0" w:color="auto"/>
                    <w:bottom w:val="none" w:sz="0" w:space="0" w:color="auto"/>
                    <w:right w:val="none" w:sz="0" w:space="0" w:color="auto"/>
                  </w:divBdr>
                  <w:divsChild>
                    <w:div w:id="1133988623">
                      <w:marLeft w:val="0"/>
                      <w:marRight w:val="0"/>
                      <w:marTop w:val="0"/>
                      <w:marBottom w:val="0"/>
                      <w:divBdr>
                        <w:top w:val="none" w:sz="0" w:space="0" w:color="auto"/>
                        <w:left w:val="none" w:sz="0" w:space="0" w:color="auto"/>
                        <w:bottom w:val="none" w:sz="0" w:space="0" w:color="auto"/>
                        <w:right w:val="none" w:sz="0" w:space="0" w:color="auto"/>
                      </w:divBdr>
                      <w:divsChild>
                        <w:div w:id="2113814140">
                          <w:marLeft w:val="0"/>
                          <w:marRight w:val="0"/>
                          <w:marTop w:val="0"/>
                          <w:marBottom w:val="0"/>
                          <w:divBdr>
                            <w:top w:val="none" w:sz="0" w:space="0" w:color="auto"/>
                            <w:left w:val="none" w:sz="0" w:space="0" w:color="auto"/>
                            <w:bottom w:val="none" w:sz="0" w:space="0" w:color="auto"/>
                            <w:right w:val="none" w:sz="0" w:space="0" w:color="auto"/>
                          </w:divBdr>
                          <w:divsChild>
                            <w:div w:id="1638602110">
                              <w:marLeft w:val="0"/>
                              <w:marRight w:val="0"/>
                              <w:marTop w:val="0"/>
                              <w:marBottom w:val="0"/>
                              <w:divBdr>
                                <w:top w:val="none" w:sz="0" w:space="0" w:color="auto"/>
                                <w:left w:val="none" w:sz="0" w:space="0" w:color="auto"/>
                                <w:bottom w:val="none" w:sz="0" w:space="0" w:color="auto"/>
                                <w:right w:val="none" w:sz="0" w:space="0" w:color="auto"/>
                              </w:divBdr>
                              <w:divsChild>
                                <w:div w:id="648821690">
                                  <w:marLeft w:val="0"/>
                                  <w:marRight w:val="0"/>
                                  <w:marTop w:val="0"/>
                                  <w:marBottom w:val="0"/>
                                  <w:divBdr>
                                    <w:top w:val="none" w:sz="0" w:space="0" w:color="auto"/>
                                    <w:left w:val="none" w:sz="0" w:space="0" w:color="auto"/>
                                    <w:bottom w:val="none" w:sz="0" w:space="0" w:color="auto"/>
                                    <w:right w:val="none" w:sz="0" w:space="0" w:color="auto"/>
                                  </w:divBdr>
                                  <w:divsChild>
                                    <w:div w:id="2031836928">
                                      <w:marLeft w:val="0"/>
                                      <w:marRight w:val="0"/>
                                      <w:marTop w:val="0"/>
                                      <w:marBottom w:val="0"/>
                                      <w:divBdr>
                                        <w:top w:val="none" w:sz="0" w:space="0" w:color="auto"/>
                                        <w:left w:val="none" w:sz="0" w:space="0" w:color="auto"/>
                                        <w:bottom w:val="none" w:sz="0" w:space="0" w:color="auto"/>
                                        <w:right w:val="none" w:sz="0" w:space="0" w:color="auto"/>
                                      </w:divBdr>
                                      <w:divsChild>
                                        <w:div w:id="524639678">
                                          <w:marLeft w:val="0"/>
                                          <w:marRight w:val="0"/>
                                          <w:marTop w:val="0"/>
                                          <w:marBottom w:val="0"/>
                                          <w:divBdr>
                                            <w:top w:val="none" w:sz="0" w:space="0" w:color="auto"/>
                                            <w:left w:val="none" w:sz="0" w:space="0" w:color="auto"/>
                                            <w:bottom w:val="none" w:sz="0" w:space="0" w:color="auto"/>
                                            <w:right w:val="none" w:sz="0" w:space="0" w:color="auto"/>
                                          </w:divBdr>
                                          <w:divsChild>
                                            <w:div w:id="1693728930">
                                              <w:marLeft w:val="0"/>
                                              <w:marRight w:val="0"/>
                                              <w:marTop w:val="120"/>
                                              <w:marBottom w:val="360"/>
                                              <w:divBdr>
                                                <w:top w:val="none" w:sz="0" w:space="0" w:color="auto"/>
                                                <w:left w:val="none" w:sz="0" w:space="0" w:color="auto"/>
                                                <w:bottom w:val="none" w:sz="0" w:space="0" w:color="auto"/>
                                                <w:right w:val="none" w:sz="0" w:space="0" w:color="auto"/>
                                              </w:divBdr>
                                              <w:divsChild>
                                                <w:div w:id="120517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gic.piktochart.com/output/1679908-how-to-network-your-way-to-a-job" TargetMode="Externa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3.bp.blogspot.com/-Z65gIopY1Cw/UkOdPwC970I/AAAAAAAAXE0/GZEB6gE47uA/s1600/How+to+network+successfully.jp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4</Pages>
  <Words>888</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Clausen, Rebecca A</dc:creator>
  <cp:lastModifiedBy>Clausen, Rebecca A</cp:lastModifiedBy>
  <cp:revision>2</cp:revision>
  <dcterms:created xsi:type="dcterms:W3CDTF">2014-04-11T01:43:00Z</dcterms:created>
  <dcterms:modified xsi:type="dcterms:W3CDTF">2014-04-11T02:34:00Z</dcterms:modified>
</cp:coreProperties>
</file>