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D" w:rsidRDefault="00420149" w:rsidP="008550D0">
      <w:pPr>
        <w:shd w:val="clear" w:color="auto" w:fill="00B050"/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20149">
        <w:rPr>
          <w:rFonts w:ascii="Arial Black" w:hAnsi="Arial Black"/>
          <w:b/>
          <w:sz w:val="24"/>
        </w:rPr>
        <w:t>BLACK HILLS STATE UNIVERSITY PERSONNEL ACTION FORM (PAF)</w:t>
      </w:r>
    </w:p>
    <w:p w:rsidR="00420149" w:rsidRDefault="00420149" w:rsidP="0042014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B4009">
        <w:rPr>
          <w:rFonts w:ascii="Arial" w:hAnsi="Arial" w:cs="Arial"/>
          <w:b/>
          <w:sz w:val="16"/>
          <w:szCs w:val="16"/>
        </w:rPr>
        <w:t>All forms are due with ALL Appropriate signatures by the 12</w:t>
      </w:r>
      <w:r w:rsidRPr="008B4009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8B4009">
        <w:rPr>
          <w:rFonts w:ascii="Arial" w:hAnsi="Arial" w:cs="Arial"/>
          <w:b/>
          <w:sz w:val="16"/>
          <w:szCs w:val="16"/>
        </w:rPr>
        <w:t xml:space="preserve"> of the month to be processed on the current month’s payroll.</w:t>
      </w:r>
    </w:p>
    <w:p w:rsidR="00A7540B" w:rsidRDefault="00A7540B" w:rsidP="00A7540B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Check6"/>
    </w:p>
    <w:bookmarkEnd w:id="0"/>
    <w:p w:rsidR="00A7540B" w:rsidRDefault="007D263F" w:rsidP="00A7540B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Style w:val="Strong"/>
          </w:rPr>
          <w:id w:val="985514590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741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A7540B">
        <w:rPr>
          <w:rFonts w:ascii="Arial" w:hAnsi="Arial" w:cs="Arial"/>
          <w:sz w:val="18"/>
          <w:szCs w:val="18"/>
        </w:rPr>
        <w:t xml:space="preserve">  Original PAF</w:t>
      </w:r>
      <w:r w:rsidR="00A7540B">
        <w:rPr>
          <w:rFonts w:ascii="Arial" w:hAnsi="Arial" w:cs="Arial"/>
          <w:sz w:val="18"/>
          <w:szCs w:val="18"/>
        </w:rPr>
        <w:tab/>
      </w:r>
      <w:sdt>
        <w:sdtPr>
          <w:rPr>
            <w:rStyle w:val="Strong"/>
          </w:rPr>
          <w:id w:val="-699937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741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183741">
        <w:rPr>
          <w:rFonts w:ascii="Arial" w:hAnsi="Arial" w:cs="Arial"/>
          <w:sz w:val="18"/>
          <w:szCs w:val="18"/>
        </w:rPr>
        <w:t xml:space="preserve">  A</w:t>
      </w:r>
      <w:r w:rsidR="00A7540B">
        <w:rPr>
          <w:rFonts w:ascii="Arial" w:hAnsi="Arial" w:cs="Arial"/>
          <w:sz w:val="18"/>
          <w:szCs w:val="18"/>
        </w:rPr>
        <w:t xml:space="preserve">mended PAF: Original PAF Date  </w:t>
      </w:r>
      <w:bookmarkStart w:id="1" w:name="Text29"/>
      <w:r w:rsidR="00A7540B"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statusText w:type="text" w:val="Check the box, and enter the date of the original PAF."/>
            <w:textInput/>
          </w:ffData>
        </w:fldChar>
      </w:r>
      <w:r w:rsidR="00A7540B">
        <w:rPr>
          <w:rFonts w:ascii="Arial" w:hAnsi="Arial" w:cs="Arial"/>
          <w:sz w:val="18"/>
          <w:szCs w:val="18"/>
        </w:rPr>
        <w:instrText xml:space="preserve"> FORMTEXT </w:instrText>
      </w:r>
      <w:r w:rsidR="00A7540B">
        <w:rPr>
          <w:rFonts w:ascii="Arial" w:hAnsi="Arial" w:cs="Arial"/>
          <w:sz w:val="18"/>
          <w:szCs w:val="18"/>
        </w:rPr>
      </w:r>
      <w:r w:rsidR="00A7540B">
        <w:rPr>
          <w:rFonts w:ascii="Arial" w:hAnsi="Arial" w:cs="Arial"/>
          <w:sz w:val="18"/>
          <w:szCs w:val="18"/>
        </w:rPr>
        <w:fldChar w:fldCharType="separate"/>
      </w:r>
      <w:r w:rsidR="00A7540B">
        <w:rPr>
          <w:rFonts w:ascii="Arial" w:hAnsi="Arial" w:cs="Arial"/>
          <w:noProof/>
          <w:sz w:val="18"/>
          <w:szCs w:val="18"/>
        </w:rPr>
        <w:t> </w:t>
      </w:r>
      <w:r w:rsidR="00A7540B">
        <w:rPr>
          <w:rFonts w:ascii="Arial" w:hAnsi="Arial" w:cs="Arial"/>
          <w:noProof/>
          <w:sz w:val="18"/>
          <w:szCs w:val="18"/>
        </w:rPr>
        <w:t> </w:t>
      </w:r>
      <w:r w:rsidR="00A7540B">
        <w:rPr>
          <w:rFonts w:ascii="Arial" w:hAnsi="Arial" w:cs="Arial"/>
          <w:noProof/>
          <w:sz w:val="18"/>
          <w:szCs w:val="18"/>
        </w:rPr>
        <w:t> </w:t>
      </w:r>
      <w:r w:rsidR="00A7540B">
        <w:rPr>
          <w:rFonts w:ascii="Arial" w:hAnsi="Arial" w:cs="Arial"/>
          <w:noProof/>
          <w:sz w:val="18"/>
          <w:szCs w:val="18"/>
        </w:rPr>
        <w:t> </w:t>
      </w:r>
      <w:r w:rsidR="00A7540B">
        <w:rPr>
          <w:rFonts w:ascii="Arial" w:hAnsi="Arial" w:cs="Arial"/>
          <w:noProof/>
          <w:sz w:val="18"/>
          <w:szCs w:val="18"/>
        </w:rPr>
        <w:t> </w:t>
      </w:r>
      <w:r w:rsidR="00A7540B">
        <w:rPr>
          <w:rFonts w:ascii="Arial" w:hAnsi="Arial" w:cs="Arial"/>
          <w:sz w:val="18"/>
          <w:szCs w:val="18"/>
        </w:rPr>
        <w:fldChar w:fldCharType="end"/>
      </w:r>
      <w:bookmarkEnd w:id="1"/>
      <w:r w:rsidR="00A7540B">
        <w:rPr>
          <w:rFonts w:ascii="Arial" w:hAnsi="Arial" w:cs="Arial"/>
          <w:sz w:val="18"/>
          <w:szCs w:val="18"/>
        </w:rPr>
        <w:tab/>
      </w:r>
      <w:sdt>
        <w:sdtPr>
          <w:rPr>
            <w:rStyle w:val="Strong"/>
          </w:rPr>
          <w:id w:val="-1327356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741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A7540B">
        <w:rPr>
          <w:rFonts w:ascii="Arial" w:hAnsi="Arial" w:cs="Arial"/>
          <w:sz w:val="18"/>
          <w:szCs w:val="18"/>
        </w:rPr>
        <w:t xml:space="preserve">  Labor Distribution Change</w:t>
      </w:r>
    </w:p>
    <w:p w:rsidR="008A5D56" w:rsidRDefault="008A5D56" w:rsidP="008A5D56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8A5D56" w:rsidRPr="008B4009" w:rsidRDefault="008A5D56" w:rsidP="008A5D56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B4009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 </w:t>
      </w:r>
      <w:bookmarkStart w:id="2" w:name="Text30"/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statusText w:type="text" w:val="Today's Date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 w:rsidR="0094148D">
        <w:rPr>
          <w:rFonts w:ascii="Arial" w:hAnsi="Arial" w:cs="Arial"/>
          <w:sz w:val="18"/>
          <w:szCs w:val="18"/>
        </w:rPr>
        <w:t xml:space="preserve">   </w:t>
      </w:r>
      <w:r w:rsidR="00C759D5">
        <w:rPr>
          <w:rFonts w:ascii="Arial" w:hAnsi="Arial" w:cs="Arial"/>
          <w:sz w:val="18"/>
          <w:szCs w:val="18"/>
        </w:rPr>
        <w:t xml:space="preserve">   </w:t>
      </w:r>
      <w:r w:rsidR="0094148D">
        <w:rPr>
          <w:rFonts w:ascii="Arial" w:hAnsi="Arial" w:cs="Arial"/>
          <w:sz w:val="18"/>
          <w:szCs w:val="18"/>
        </w:rPr>
        <w:t xml:space="preserve">        </w:t>
      </w:r>
      <w:r w:rsidRPr="008B4009">
        <w:rPr>
          <w:rFonts w:ascii="Arial" w:hAnsi="Arial" w:cs="Arial"/>
          <w:sz w:val="18"/>
          <w:szCs w:val="18"/>
        </w:rPr>
        <w:t>Banner ID:</w:t>
      </w:r>
      <w:r>
        <w:rPr>
          <w:rFonts w:ascii="Arial" w:hAnsi="Arial" w:cs="Arial"/>
          <w:sz w:val="18"/>
          <w:szCs w:val="18"/>
        </w:rPr>
        <w:t xml:space="preserve">  </w:t>
      </w:r>
      <w:bookmarkStart w:id="3" w:name="Text21"/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statusText w:type="text" w:val="If this PAF is for a new hire, there is no Banner ID assigned; please leave the field blank.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Pr="008A5D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</w:t>
      </w:r>
      <w:r w:rsidR="0094148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B4009">
        <w:rPr>
          <w:rFonts w:ascii="Arial" w:hAnsi="Arial" w:cs="Arial"/>
          <w:sz w:val="18"/>
          <w:szCs w:val="18"/>
        </w:rPr>
        <w:t>Last Name:</w:t>
      </w:r>
      <w:r>
        <w:rPr>
          <w:rFonts w:ascii="Arial" w:hAnsi="Arial" w:cs="Arial"/>
          <w:sz w:val="18"/>
          <w:szCs w:val="18"/>
        </w:rPr>
        <w:t xml:space="preserve">  </w:t>
      </w:r>
      <w:bookmarkStart w:id="4" w:name="Text26"/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Pr="008B40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8B4009">
        <w:rPr>
          <w:rFonts w:ascii="Arial" w:hAnsi="Arial" w:cs="Arial"/>
          <w:sz w:val="18"/>
          <w:szCs w:val="18"/>
        </w:rPr>
        <w:t>First Name:</w:t>
      </w:r>
      <w:r>
        <w:rPr>
          <w:rFonts w:ascii="Arial" w:hAnsi="Arial" w:cs="Arial"/>
          <w:sz w:val="18"/>
          <w:szCs w:val="18"/>
        </w:rPr>
        <w:t xml:space="preserve">  </w:t>
      </w:r>
      <w:bookmarkStart w:id="5" w:name="Text19"/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</w:p>
    <w:p w:rsidR="001441AE" w:rsidRDefault="00CA0A53" w:rsidP="00A7540B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F7170">
        <w:rPr>
          <w:rFonts w:ascii="Arial" w:hAnsi="Arial" w:cs="Arial"/>
          <w:sz w:val="18"/>
          <w:szCs w:val="18"/>
        </w:rPr>
        <w:tab/>
      </w:r>
      <w:r w:rsidRPr="003F7170">
        <w:rPr>
          <w:rFonts w:ascii="Arial" w:hAnsi="Arial" w:cs="Arial"/>
          <w:sz w:val="18"/>
          <w:szCs w:val="18"/>
        </w:rPr>
        <w:tab/>
      </w:r>
    </w:p>
    <w:p w:rsidR="001441AE" w:rsidRPr="00524025" w:rsidRDefault="001441AE" w:rsidP="001441AE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sz w:val="8"/>
          <w:szCs w:val="8"/>
        </w:rPr>
      </w:pPr>
      <w:r w:rsidRPr="008B4009">
        <w:rPr>
          <w:rFonts w:ascii="Arial" w:hAnsi="Arial" w:cs="Arial"/>
          <w:sz w:val="18"/>
          <w:szCs w:val="18"/>
        </w:rPr>
        <w:tab/>
      </w:r>
    </w:p>
    <w:p w:rsidR="00524025" w:rsidRPr="00524025" w:rsidRDefault="00524025" w:rsidP="00524025">
      <w:pPr>
        <w:tabs>
          <w:tab w:val="left" w:pos="360"/>
          <w:tab w:val="left" w:pos="2160"/>
          <w:tab w:val="left" w:pos="4680"/>
          <w:tab w:val="left" w:pos="7560"/>
          <w:tab w:val="left" w:pos="9900"/>
        </w:tabs>
        <w:spacing w:after="0" w:line="240" w:lineRule="auto"/>
        <w:rPr>
          <w:rFonts w:ascii="Arial" w:hAnsi="Arial" w:cs="Arial"/>
          <w:sz w:val="8"/>
          <w:szCs w:val="8"/>
        </w:rPr>
      </w:pPr>
      <w:bookmarkStart w:id="6" w:name="_GoBack"/>
      <w:bookmarkEnd w:id="6"/>
    </w:p>
    <w:p w:rsidR="00524025" w:rsidRPr="008B4009" w:rsidRDefault="00CA383D" w:rsidP="00524025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Institutional </w:t>
      </w:r>
      <w:r w:rsidR="008B4009" w:rsidRPr="008B4009">
        <w:rPr>
          <w:rFonts w:ascii="Arial" w:hAnsi="Arial" w:cs="Arial"/>
          <w:sz w:val="18"/>
          <w:szCs w:val="18"/>
        </w:rPr>
        <w:t>Address:</w:t>
      </w:r>
      <w:r w:rsidR="00456EC0">
        <w:rPr>
          <w:rFonts w:ascii="Arial" w:hAnsi="Arial" w:cs="Arial"/>
          <w:sz w:val="18"/>
          <w:szCs w:val="18"/>
        </w:rPr>
        <w:t xml:space="preserve">  </w:t>
      </w:r>
      <w:bookmarkStart w:id="7" w:name="Text22"/>
      <w:r w:rsidR="005D6936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statusText w:type="text" w:val="For new hires or adjuncts only."/>
            <w:textInput/>
          </w:ffData>
        </w:fldChar>
      </w:r>
      <w:r w:rsidR="005D6936">
        <w:rPr>
          <w:rFonts w:ascii="Arial" w:hAnsi="Arial" w:cs="Arial"/>
          <w:sz w:val="18"/>
          <w:szCs w:val="18"/>
        </w:rPr>
        <w:instrText xml:space="preserve"> FORMTEXT </w:instrText>
      </w:r>
      <w:r w:rsidR="005D6936">
        <w:rPr>
          <w:rFonts w:ascii="Arial" w:hAnsi="Arial" w:cs="Arial"/>
          <w:sz w:val="18"/>
          <w:szCs w:val="18"/>
        </w:rPr>
      </w:r>
      <w:r w:rsidR="005D6936">
        <w:rPr>
          <w:rFonts w:ascii="Arial" w:hAnsi="Arial" w:cs="Arial"/>
          <w:sz w:val="18"/>
          <w:szCs w:val="18"/>
        </w:rPr>
        <w:fldChar w:fldCharType="separate"/>
      </w:r>
      <w:r w:rsidR="005D6936">
        <w:rPr>
          <w:rFonts w:ascii="Arial" w:hAnsi="Arial" w:cs="Arial"/>
          <w:noProof/>
          <w:sz w:val="18"/>
          <w:szCs w:val="18"/>
        </w:rPr>
        <w:t> </w:t>
      </w:r>
      <w:r w:rsidR="005D6936">
        <w:rPr>
          <w:rFonts w:ascii="Arial" w:hAnsi="Arial" w:cs="Arial"/>
          <w:noProof/>
          <w:sz w:val="18"/>
          <w:szCs w:val="18"/>
        </w:rPr>
        <w:t> </w:t>
      </w:r>
      <w:r w:rsidR="005D6936">
        <w:rPr>
          <w:rFonts w:ascii="Arial" w:hAnsi="Arial" w:cs="Arial"/>
          <w:noProof/>
          <w:sz w:val="18"/>
          <w:szCs w:val="18"/>
        </w:rPr>
        <w:t> </w:t>
      </w:r>
      <w:r w:rsidR="005D6936">
        <w:rPr>
          <w:rFonts w:ascii="Arial" w:hAnsi="Arial" w:cs="Arial"/>
          <w:noProof/>
          <w:sz w:val="18"/>
          <w:szCs w:val="18"/>
        </w:rPr>
        <w:t> </w:t>
      </w:r>
      <w:r w:rsidR="005D6936">
        <w:rPr>
          <w:rFonts w:ascii="Arial" w:hAnsi="Arial" w:cs="Arial"/>
          <w:noProof/>
          <w:sz w:val="18"/>
          <w:szCs w:val="18"/>
        </w:rPr>
        <w:t> </w:t>
      </w:r>
      <w:r w:rsidR="005D6936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CA383D" w:rsidRDefault="00CA383D" w:rsidP="00524025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8A5D56" w:rsidRDefault="008A5D56" w:rsidP="00524025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8B4009" w:rsidRDefault="003F7170" w:rsidP="00524025">
      <w:pPr>
        <w:tabs>
          <w:tab w:val="left" w:pos="360"/>
          <w:tab w:val="left" w:pos="3420"/>
          <w:tab w:val="left" w:pos="720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Title:</w:t>
      </w:r>
      <w:r w:rsidR="00456EC0">
        <w:rPr>
          <w:rFonts w:ascii="Arial" w:hAnsi="Arial" w:cs="Arial"/>
          <w:sz w:val="18"/>
          <w:szCs w:val="18"/>
        </w:rPr>
        <w:t xml:space="preserve">  </w:t>
      </w:r>
      <w:bookmarkStart w:id="8" w:name="Text23"/>
      <w:r w:rsidR="001520B1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statusText w:type="text" w:val="Employee's Title:  If employee has two positions, include both."/>
            <w:textInput/>
          </w:ffData>
        </w:fldChar>
      </w:r>
      <w:r w:rsidR="001520B1">
        <w:rPr>
          <w:rFonts w:ascii="Arial" w:hAnsi="Arial" w:cs="Arial"/>
          <w:sz w:val="18"/>
          <w:szCs w:val="18"/>
        </w:rPr>
        <w:instrText xml:space="preserve"> FORMTEXT </w:instrText>
      </w:r>
      <w:r w:rsidR="001520B1">
        <w:rPr>
          <w:rFonts w:ascii="Arial" w:hAnsi="Arial" w:cs="Arial"/>
          <w:sz w:val="18"/>
          <w:szCs w:val="18"/>
        </w:rPr>
      </w:r>
      <w:r w:rsidR="001520B1">
        <w:rPr>
          <w:rFonts w:ascii="Arial" w:hAnsi="Arial" w:cs="Arial"/>
          <w:sz w:val="18"/>
          <w:szCs w:val="18"/>
        </w:rPr>
        <w:fldChar w:fldCharType="separate"/>
      </w:r>
      <w:r w:rsidR="001520B1">
        <w:rPr>
          <w:rFonts w:ascii="Arial" w:hAnsi="Arial" w:cs="Arial"/>
          <w:noProof/>
          <w:sz w:val="18"/>
          <w:szCs w:val="18"/>
        </w:rPr>
        <w:t> </w:t>
      </w:r>
      <w:r w:rsidR="001520B1">
        <w:rPr>
          <w:rFonts w:ascii="Arial" w:hAnsi="Arial" w:cs="Arial"/>
          <w:noProof/>
          <w:sz w:val="18"/>
          <w:szCs w:val="18"/>
        </w:rPr>
        <w:t> </w:t>
      </w:r>
      <w:r w:rsidR="001520B1">
        <w:rPr>
          <w:rFonts w:ascii="Arial" w:hAnsi="Arial" w:cs="Arial"/>
          <w:noProof/>
          <w:sz w:val="18"/>
          <w:szCs w:val="18"/>
        </w:rPr>
        <w:t> </w:t>
      </w:r>
      <w:r w:rsidR="001520B1">
        <w:rPr>
          <w:rFonts w:ascii="Arial" w:hAnsi="Arial" w:cs="Arial"/>
          <w:noProof/>
          <w:sz w:val="18"/>
          <w:szCs w:val="18"/>
        </w:rPr>
        <w:t> </w:t>
      </w:r>
      <w:r w:rsidR="001520B1">
        <w:rPr>
          <w:rFonts w:ascii="Arial" w:hAnsi="Arial" w:cs="Arial"/>
          <w:noProof/>
          <w:sz w:val="18"/>
          <w:szCs w:val="18"/>
        </w:rPr>
        <w:t> </w:t>
      </w:r>
      <w:r w:rsidR="001520B1"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ab/>
      </w:r>
      <w:r w:rsidR="00CA383D">
        <w:rPr>
          <w:rFonts w:ascii="Arial" w:hAnsi="Arial" w:cs="Arial"/>
          <w:sz w:val="18"/>
          <w:szCs w:val="18"/>
        </w:rPr>
        <w:t xml:space="preserve">Timesheet </w:t>
      </w:r>
      <w:r>
        <w:rPr>
          <w:rFonts w:ascii="Arial" w:hAnsi="Arial" w:cs="Arial"/>
          <w:sz w:val="18"/>
          <w:szCs w:val="18"/>
        </w:rPr>
        <w:t>Org:</w:t>
      </w:r>
      <w:r w:rsidR="00456EC0">
        <w:rPr>
          <w:rFonts w:ascii="Arial" w:hAnsi="Arial" w:cs="Arial"/>
          <w:sz w:val="18"/>
          <w:szCs w:val="18"/>
        </w:rPr>
        <w:t xml:space="preserve">  </w:t>
      </w:r>
      <w:bookmarkStart w:id="9" w:name="Text24"/>
      <w:r w:rsidR="00456EC0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56EC0">
        <w:rPr>
          <w:rFonts w:ascii="Arial" w:hAnsi="Arial" w:cs="Arial"/>
          <w:sz w:val="18"/>
          <w:szCs w:val="18"/>
        </w:rPr>
        <w:instrText xml:space="preserve"> FORMTEXT </w:instrText>
      </w:r>
      <w:r w:rsidR="00456EC0">
        <w:rPr>
          <w:rFonts w:ascii="Arial" w:hAnsi="Arial" w:cs="Arial"/>
          <w:sz w:val="18"/>
          <w:szCs w:val="18"/>
        </w:rPr>
      </w:r>
      <w:r w:rsidR="00456EC0">
        <w:rPr>
          <w:rFonts w:ascii="Arial" w:hAnsi="Arial" w:cs="Arial"/>
          <w:sz w:val="18"/>
          <w:szCs w:val="18"/>
        </w:rPr>
        <w:fldChar w:fldCharType="separate"/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  <w:t>Supervisor:</w:t>
      </w:r>
      <w:r w:rsidR="00456EC0">
        <w:rPr>
          <w:rFonts w:ascii="Arial" w:hAnsi="Arial" w:cs="Arial"/>
          <w:sz w:val="18"/>
          <w:szCs w:val="18"/>
        </w:rPr>
        <w:t xml:space="preserve">  </w:t>
      </w:r>
      <w:bookmarkStart w:id="10" w:name="Text25"/>
      <w:r w:rsidR="00456EC0"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56EC0">
        <w:rPr>
          <w:rFonts w:ascii="Arial" w:hAnsi="Arial" w:cs="Arial"/>
          <w:sz w:val="18"/>
          <w:szCs w:val="18"/>
        </w:rPr>
        <w:instrText xml:space="preserve"> FORMTEXT </w:instrText>
      </w:r>
      <w:r w:rsidR="00456EC0">
        <w:rPr>
          <w:rFonts w:ascii="Arial" w:hAnsi="Arial" w:cs="Arial"/>
          <w:sz w:val="18"/>
          <w:szCs w:val="18"/>
        </w:rPr>
      </w:r>
      <w:r w:rsidR="00456EC0">
        <w:rPr>
          <w:rFonts w:ascii="Arial" w:hAnsi="Arial" w:cs="Arial"/>
          <w:sz w:val="18"/>
          <w:szCs w:val="18"/>
        </w:rPr>
        <w:fldChar w:fldCharType="separate"/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noProof/>
          <w:sz w:val="18"/>
          <w:szCs w:val="18"/>
        </w:rPr>
        <w:t> </w:t>
      </w:r>
      <w:r w:rsidR="00456EC0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3F7170" w:rsidRPr="003F7170" w:rsidRDefault="003F7170" w:rsidP="003F7170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</w:p>
    <w:p w:rsidR="003F7170" w:rsidRDefault="003F7170" w:rsidP="008550D0">
      <w:pPr>
        <w:shd w:val="clear" w:color="auto" w:fill="BFBFBF"/>
        <w:tabs>
          <w:tab w:val="left" w:pos="360"/>
          <w:tab w:val="left" w:pos="3420"/>
          <w:tab w:val="left" w:pos="8640"/>
        </w:tabs>
        <w:spacing w:after="0" w:line="240" w:lineRule="auto"/>
        <w:jc w:val="center"/>
        <w:rPr>
          <w:rFonts w:ascii="Arial Black" w:hAnsi="Arial Black" w:cs="Arial"/>
          <w:sz w:val="18"/>
          <w:szCs w:val="18"/>
        </w:rPr>
      </w:pPr>
      <w:r w:rsidRPr="003F7170">
        <w:rPr>
          <w:rFonts w:ascii="Arial Black" w:hAnsi="Arial Black" w:cs="Arial"/>
          <w:sz w:val="18"/>
          <w:szCs w:val="18"/>
        </w:rPr>
        <w:t>EMPLOYEE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3796"/>
        <w:gridCol w:w="3805"/>
      </w:tblGrid>
      <w:tr w:rsidR="008A5D56" w:rsidRPr="0081603D" w:rsidTr="00EC06AF">
        <w:tc>
          <w:tcPr>
            <w:tcW w:w="376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Employee Type</w:t>
            </w:r>
          </w:p>
        </w:tc>
        <w:tc>
          <w:tcPr>
            <w:tcW w:w="3796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Appointment Information</w:t>
            </w:r>
          </w:p>
        </w:tc>
        <w:tc>
          <w:tcPr>
            <w:tcW w:w="380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Faculty Information</w:t>
            </w:r>
          </w:p>
        </w:tc>
      </w:tr>
      <w:tr w:rsidR="008A5D56" w:rsidRPr="0081603D" w:rsidTr="00EC06AF">
        <w:tc>
          <w:tcPr>
            <w:tcW w:w="3765" w:type="dxa"/>
          </w:tcPr>
          <w:p w:rsidR="008A5D56" w:rsidRPr="0081603D" w:rsidRDefault="007D263F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223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D56">
              <w:rPr>
                <w:rFonts w:ascii="Arial" w:hAnsi="Arial" w:cs="Arial"/>
                <w:sz w:val="18"/>
                <w:szCs w:val="18"/>
              </w:rPr>
              <w:t xml:space="preserve">  Faculty</w:t>
            </w:r>
          </w:p>
        </w:tc>
        <w:tc>
          <w:tcPr>
            <w:tcW w:w="3796" w:type="dxa"/>
          </w:tcPr>
          <w:p w:rsidR="008A5D56" w:rsidRPr="0081603D" w:rsidRDefault="007D263F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98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D56"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5D56">
              <w:rPr>
                <w:rFonts w:ascii="Arial" w:hAnsi="Arial" w:cs="Arial"/>
                <w:sz w:val="18"/>
                <w:szCs w:val="18"/>
              </w:rPr>
              <w:t xml:space="preserve"> Regular</w:t>
            </w:r>
          </w:p>
        </w:tc>
        <w:tc>
          <w:tcPr>
            <w:tcW w:w="380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Bargaining Unit</w:t>
            </w:r>
          </w:p>
        </w:tc>
      </w:tr>
      <w:tr w:rsidR="008A5D56" w:rsidRPr="0081603D" w:rsidTr="00EC06AF">
        <w:tc>
          <w:tcPr>
            <w:tcW w:w="3765" w:type="dxa"/>
          </w:tcPr>
          <w:p w:rsidR="008A5D56" w:rsidRPr="0081603D" w:rsidRDefault="007D263F" w:rsidP="008A5D56">
            <w:pPr>
              <w:tabs>
                <w:tab w:val="left" w:pos="360"/>
                <w:tab w:val="left" w:pos="198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8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6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5D56" w:rsidRPr="003F7170">
              <w:rPr>
                <w:rFonts w:ascii="Arial" w:hAnsi="Arial" w:cs="Arial"/>
                <w:sz w:val="18"/>
                <w:szCs w:val="18"/>
              </w:rPr>
              <w:t>Non-Faculty Exempt</w:t>
            </w:r>
          </w:p>
        </w:tc>
        <w:tc>
          <w:tcPr>
            <w:tcW w:w="3796" w:type="dxa"/>
          </w:tcPr>
          <w:p w:rsidR="008A5D56" w:rsidRPr="0081603D" w:rsidRDefault="007D263F" w:rsidP="008A5D56">
            <w:pPr>
              <w:tabs>
                <w:tab w:val="left" w:pos="360"/>
                <w:tab w:val="left" w:pos="198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3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6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5D56">
              <w:rPr>
                <w:rFonts w:ascii="Arial" w:hAnsi="Arial" w:cs="Arial"/>
                <w:sz w:val="18"/>
                <w:szCs w:val="18"/>
              </w:rPr>
              <w:t>Temporary/Emergency Hire</w:t>
            </w:r>
          </w:p>
        </w:tc>
        <w:tc>
          <w:tcPr>
            <w:tcW w:w="3805" w:type="dxa"/>
          </w:tcPr>
          <w:p w:rsidR="008A5D56" w:rsidRPr="0081603D" w:rsidRDefault="008A5D56" w:rsidP="008A5D56">
            <w:pPr>
              <w:tabs>
                <w:tab w:val="left" w:pos="36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18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A5D56" w:rsidRPr="0081603D" w:rsidTr="00EC06AF">
        <w:tc>
          <w:tcPr>
            <w:tcW w:w="3765" w:type="dxa"/>
          </w:tcPr>
          <w:p w:rsidR="008A5D56" w:rsidRPr="008A5D56" w:rsidRDefault="007D263F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3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D56" w:rsidRPr="003F7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6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D56" w:rsidRPr="003F7170">
              <w:rPr>
                <w:rFonts w:ascii="Arial" w:hAnsi="Arial" w:cs="Arial"/>
                <w:sz w:val="18"/>
                <w:szCs w:val="18"/>
              </w:rPr>
              <w:t>CSA</w:t>
            </w:r>
          </w:p>
        </w:tc>
        <w:tc>
          <w:tcPr>
            <w:tcW w:w="3796" w:type="dxa"/>
          </w:tcPr>
          <w:p w:rsidR="008A5D56" w:rsidRPr="008366C2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0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A5D56" w:rsidRPr="0081603D" w:rsidTr="00EC06AF">
        <w:tc>
          <w:tcPr>
            <w:tcW w:w="376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</w:tcPr>
          <w:p w:rsidR="008A5D56" w:rsidRPr="0081603D" w:rsidRDefault="00CC79CC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FTE (Full-Time Equivalency)</w:t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5D56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5D56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5D56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5D56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5D56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5D56"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5" w:type="dxa"/>
          </w:tcPr>
          <w:p w:rsidR="008A5D56" w:rsidRPr="0081603D" w:rsidRDefault="008A5D56" w:rsidP="008A5D56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9CC" w:rsidRPr="0081603D" w:rsidTr="00EC06AF">
        <w:tc>
          <w:tcPr>
            <w:tcW w:w="3765" w:type="dxa"/>
          </w:tcPr>
          <w:p w:rsidR="00CC79CC" w:rsidRPr="0081603D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auto"/>
          </w:tcPr>
          <w:p w:rsidR="00CC79CC" w:rsidRPr="008A5D56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</w:tcPr>
          <w:p w:rsidR="00CC79CC" w:rsidRPr="0081603D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Type</w:t>
            </w:r>
          </w:p>
        </w:tc>
      </w:tr>
      <w:tr w:rsidR="00CC79CC" w:rsidRPr="0081603D" w:rsidTr="00EC06AF">
        <w:tc>
          <w:tcPr>
            <w:tcW w:w="3765" w:type="dxa"/>
          </w:tcPr>
          <w:p w:rsidR="00CC79CC" w:rsidRPr="0081603D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auto"/>
          </w:tcPr>
          <w:p w:rsidR="00CC79CC" w:rsidRPr="008A5D56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</w:tcPr>
          <w:p w:rsidR="00CC79CC" w:rsidRPr="0081603D" w:rsidRDefault="007D263F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2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C79CC"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79CC"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</w:tr>
      <w:tr w:rsidR="00CC79CC" w:rsidRPr="0081603D" w:rsidTr="00EC06AF">
        <w:tc>
          <w:tcPr>
            <w:tcW w:w="3765" w:type="dxa"/>
          </w:tcPr>
          <w:p w:rsidR="00CC79CC" w:rsidRPr="0081603D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shd w:val="clear" w:color="auto" w:fill="auto"/>
          </w:tcPr>
          <w:p w:rsidR="00CC79CC" w:rsidRPr="008A5D56" w:rsidRDefault="00CC79CC" w:rsidP="00CC79CC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Check25"/>
        <w:tc>
          <w:tcPr>
            <w:tcW w:w="3805" w:type="dxa"/>
          </w:tcPr>
          <w:p w:rsidR="00CC79CC" w:rsidRPr="0081603D" w:rsidRDefault="007D263F" w:rsidP="00CF1F6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55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bookmarkEnd w:id="11"/>
            <w:r w:rsidR="00CC79CC">
              <w:rPr>
                <w:rFonts w:ascii="Arial" w:hAnsi="Arial" w:cs="Arial"/>
                <w:sz w:val="18"/>
                <w:szCs w:val="18"/>
              </w:rPr>
              <w:t xml:space="preserve">  Tenure Track</w:t>
            </w:r>
            <w:r w:rsidR="00CC79CC" w:rsidRPr="0081603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F7170" w:rsidRPr="00C230D2" w:rsidRDefault="003F7170" w:rsidP="003F7170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3F7170" w:rsidRPr="00C230D2" w:rsidRDefault="00C230D2" w:rsidP="008550D0">
      <w:pPr>
        <w:shd w:val="clear" w:color="auto" w:fill="BFBFBF"/>
        <w:tabs>
          <w:tab w:val="left" w:pos="360"/>
          <w:tab w:val="left" w:pos="3420"/>
          <w:tab w:val="left" w:pos="8640"/>
        </w:tabs>
        <w:spacing w:after="0" w:line="24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COMPENSATION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884"/>
        <w:gridCol w:w="2401"/>
        <w:gridCol w:w="2891"/>
      </w:tblGrid>
      <w:tr w:rsidR="00C230D2" w:rsidRPr="0081603D" w:rsidTr="0081603D">
        <w:tc>
          <w:tcPr>
            <w:tcW w:w="3255" w:type="dxa"/>
          </w:tcPr>
          <w:p w:rsidR="00C230D2" w:rsidRPr="0081603D" w:rsidRDefault="00C230D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Period of Appointment</w:t>
            </w:r>
          </w:p>
        </w:tc>
        <w:tc>
          <w:tcPr>
            <w:tcW w:w="2937" w:type="dxa"/>
          </w:tcPr>
          <w:p w:rsidR="00C230D2" w:rsidRPr="0081603D" w:rsidRDefault="00C230D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Dates of Appointment</w:t>
            </w:r>
          </w:p>
        </w:tc>
        <w:tc>
          <w:tcPr>
            <w:tcW w:w="2436" w:type="dxa"/>
          </w:tcPr>
          <w:p w:rsidR="00C230D2" w:rsidRPr="0081603D" w:rsidRDefault="00C230D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FLSA Methodology</w:t>
            </w:r>
          </w:p>
        </w:tc>
        <w:tc>
          <w:tcPr>
            <w:tcW w:w="2964" w:type="dxa"/>
          </w:tcPr>
          <w:p w:rsidR="00C230D2" w:rsidRPr="0081603D" w:rsidRDefault="00C230D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Rate / Amount</w:t>
            </w:r>
          </w:p>
        </w:tc>
      </w:tr>
      <w:tr w:rsidR="00C230D2" w:rsidRPr="0081603D" w:rsidTr="0081603D">
        <w:tc>
          <w:tcPr>
            <w:tcW w:w="3255" w:type="dxa"/>
          </w:tcPr>
          <w:p w:rsidR="00C230D2" w:rsidRPr="0081603D" w:rsidRDefault="007D263F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1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0D2"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1</w:t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  <w:t>2 Months</w:t>
            </w:r>
          </w:p>
        </w:tc>
        <w:bookmarkStart w:id="12" w:name="Text4"/>
        <w:tc>
          <w:tcPr>
            <w:tcW w:w="2937" w:type="dxa"/>
          </w:tcPr>
          <w:p w:rsidR="00C230D2" w:rsidRPr="0081603D" w:rsidRDefault="008617F6" w:rsidP="0081603D">
            <w:pPr>
              <w:tabs>
                <w:tab w:val="left" w:pos="1245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1C20" w:rsidRPr="0081603D">
              <w:rPr>
                <w:rFonts w:ascii="Arial" w:hAnsi="Arial" w:cs="Arial"/>
                <w:sz w:val="18"/>
                <w:szCs w:val="18"/>
              </w:rPr>
              <w:t> </w:t>
            </w:r>
            <w:r w:rsidR="007F1C20" w:rsidRPr="0081603D">
              <w:rPr>
                <w:rFonts w:ascii="Arial" w:hAnsi="Arial" w:cs="Arial"/>
                <w:sz w:val="18"/>
                <w:szCs w:val="18"/>
              </w:rPr>
              <w:t> </w:t>
            </w:r>
            <w:r w:rsidR="007F1C20" w:rsidRPr="0081603D">
              <w:rPr>
                <w:rFonts w:ascii="Arial" w:hAnsi="Arial" w:cs="Arial"/>
                <w:sz w:val="18"/>
                <w:szCs w:val="18"/>
              </w:rPr>
              <w:t> </w:t>
            </w:r>
            <w:r w:rsidR="007F1C20" w:rsidRPr="0081603D">
              <w:rPr>
                <w:rFonts w:ascii="Arial" w:hAnsi="Arial" w:cs="Arial"/>
                <w:sz w:val="18"/>
                <w:szCs w:val="18"/>
              </w:rPr>
              <w:t> </w:t>
            </w:r>
            <w:r w:rsidR="007F1C20" w:rsidRPr="0081603D">
              <w:rPr>
                <w:rFonts w:ascii="Arial" w:hAnsi="Arial" w:cs="Arial"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81603D">
              <w:rPr>
                <w:rFonts w:ascii="Arial" w:hAnsi="Arial" w:cs="Arial"/>
                <w:sz w:val="18"/>
                <w:szCs w:val="18"/>
              </w:rPr>
              <w:tab/>
              <w:t>T</w:t>
            </w:r>
            <w:r w:rsidR="00D25BE2" w:rsidRPr="0081603D">
              <w:rPr>
                <w:rFonts w:ascii="Arial" w:hAnsi="Arial" w:cs="Arial"/>
                <w:sz w:val="18"/>
                <w:szCs w:val="18"/>
              </w:rPr>
              <w:t>o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3" w:name="Text5"/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36" w:type="dxa"/>
          </w:tcPr>
          <w:p w:rsidR="00C230D2" w:rsidRPr="0081603D" w:rsidRDefault="007D263F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02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230D2" w:rsidRPr="0081603D">
              <w:rPr>
                <w:rFonts w:ascii="Arial" w:hAnsi="Arial" w:cs="Arial"/>
                <w:sz w:val="18"/>
                <w:szCs w:val="18"/>
              </w:rPr>
              <w:tab/>
              <w:t>Hourly</w:t>
            </w:r>
          </w:p>
        </w:tc>
        <w:tc>
          <w:tcPr>
            <w:tcW w:w="2964" w:type="dxa"/>
          </w:tcPr>
          <w:p w:rsidR="00C230D2" w:rsidRPr="0081603D" w:rsidRDefault="00C230D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$</w:t>
            </w:r>
            <w:bookmarkStart w:id="14" w:name="Text1"/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3602E" w:rsidRPr="0081603D" w:rsidTr="0081603D">
        <w:tc>
          <w:tcPr>
            <w:tcW w:w="3255" w:type="dxa"/>
          </w:tcPr>
          <w:p w:rsidR="0033602E" w:rsidRPr="0081603D" w:rsidRDefault="007D263F" w:rsidP="00627A10">
            <w:pPr>
              <w:tabs>
                <w:tab w:val="left" w:pos="360"/>
                <w:tab w:val="left" w:pos="198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76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0A28"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BB41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A10">
              <w:rPr>
                <w:rFonts w:ascii="Arial" w:hAnsi="Arial" w:cs="Arial"/>
                <w:sz w:val="18"/>
                <w:szCs w:val="18"/>
              </w:rPr>
              <w:t>9 Months – Deferred Pay</w:t>
            </w:r>
          </w:p>
        </w:tc>
        <w:tc>
          <w:tcPr>
            <w:tcW w:w="2937" w:type="dxa"/>
          </w:tcPr>
          <w:p w:rsidR="0033602E" w:rsidRPr="0081603D" w:rsidRDefault="0033602E" w:rsidP="0081603D">
            <w:pPr>
              <w:tabs>
                <w:tab w:val="left" w:pos="1245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5BE2" w:rsidRPr="0081603D">
              <w:rPr>
                <w:rFonts w:ascii="Arial" w:hAnsi="Arial" w:cs="Arial"/>
                <w:sz w:val="18"/>
                <w:szCs w:val="18"/>
              </w:rPr>
              <w:tab/>
              <w:t xml:space="preserve">To 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</w:tcPr>
          <w:p w:rsidR="0033602E" w:rsidRPr="0081603D" w:rsidRDefault="007D263F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00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602E" w:rsidRPr="0081603D">
              <w:rPr>
                <w:rFonts w:ascii="Arial" w:hAnsi="Arial" w:cs="Arial"/>
                <w:sz w:val="18"/>
                <w:szCs w:val="18"/>
              </w:rPr>
              <w:tab/>
              <w:t>Salary</w:t>
            </w:r>
          </w:p>
        </w:tc>
        <w:tc>
          <w:tcPr>
            <w:tcW w:w="2964" w:type="dxa"/>
          </w:tcPr>
          <w:p w:rsidR="0033602E" w:rsidRPr="0081603D" w:rsidRDefault="0033602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$</w:t>
            </w:r>
            <w:bookmarkStart w:id="15" w:name="Text2"/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3602E" w:rsidRPr="0081603D" w:rsidTr="0081603D">
        <w:tc>
          <w:tcPr>
            <w:tcW w:w="3255" w:type="dxa"/>
          </w:tcPr>
          <w:p w:rsidR="0033602E" w:rsidRPr="0081603D" w:rsidRDefault="007D263F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90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602E"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10 Months – Deferred Pay</w:t>
            </w:r>
          </w:p>
        </w:tc>
        <w:tc>
          <w:tcPr>
            <w:tcW w:w="2937" w:type="dxa"/>
          </w:tcPr>
          <w:p w:rsidR="0033602E" w:rsidRPr="0081603D" w:rsidRDefault="0033602E" w:rsidP="0081603D">
            <w:pPr>
              <w:tabs>
                <w:tab w:val="left" w:pos="1245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  <w:t>T</w:t>
            </w:r>
            <w:r w:rsidR="00D25BE2" w:rsidRPr="0081603D">
              <w:rPr>
                <w:rFonts w:ascii="Arial" w:hAnsi="Arial" w:cs="Arial"/>
                <w:sz w:val="18"/>
                <w:szCs w:val="18"/>
              </w:rPr>
              <w:t>o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</w:tcPr>
          <w:p w:rsidR="0033602E" w:rsidRPr="0081603D" w:rsidRDefault="0033602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</w:tcPr>
          <w:p w:rsidR="0033602E" w:rsidRPr="0081603D" w:rsidRDefault="0033602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$</w:t>
            </w:r>
            <w:bookmarkStart w:id="16" w:name="Text3"/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33602E" w:rsidRPr="0081603D" w:rsidTr="0081603D">
        <w:tc>
          <w:tcPr>
            <w:tcW w:w="3255" w:type="dxa"/>
          </w:tcPr>
          <w:p w:rsidR="0033602E" w:rsidRPr="0081603D" w:rsidRDefault="007D263F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23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602E"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bookmarkStart w:id="17" w:name="Text6"/>
            <w:r w:rsidR="00730A28"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0A28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0A28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0A28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0A28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0A28"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0A28"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37" w:type="dxa"/>
          </w:tcPr>
          <w:p w:rsidR="0033602E" w:rsidRPr="0081603D" w:rsidRDefault="0033602E" w:rsidP="0081603D">
            <w:pPr>
              <w:tabs>
                <w:tab w:val="left" w:pos="1245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  <w:t>T</w:t>
            </w:r>
            <w:r w:rsidR="00D25BE2" w:rsidRPr="0081603D">
              <w:rPr>
                <w:rFonts w:ascii="Arial" w:hAnsi="Arial" w:cs="Arial"/>
                <w:sz w:val="18"/>
                <w:szCs w:val="18"/>
              </w:rPr>
              <w:t>o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8"/>
                <w:szCs w:val="18"/>
              </w:rPr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</w:tcPr>
          <w:p w:rsidR="0033602E" w:rsidRPr="0081603D" w:rsidRDefault="0033602E" w:rsidP="0081603D">
            <w:pPr>
              <w:tabs>
                <w:tab w:val="left" w:pos="36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</w:tcPr>
          <w:p w:rsidR="0033602E" w:rsidRPr="0081603D" w:rsidRDefault="0033602E" w:rsidP="0081603D">
            <w:pPr>
              <w:tabs>
                <w:tab w:val="left" w:pos="36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0D2" w:rsidRPr="00730A28" w:rsidRDefault="00C230D2" w:rsidP="003F7170">
      <w:pPr>
        <w:tabs>
          <w:tab w:val="left" w:pos="360"/>
          <w:tab w:val="left" w:pos="3420"/>
          <w:tab w:val="left" w:pos="86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230D2" w:rsidRPr="001046DA" w:rsidRDefault="001046DA" w:rsidP="008550D0">
      <w:pPr>
        <w:shd w:val="clear" w:color="auto" w:fill="BFBFBF"/>
        <w:tabs>
          <w:tab w:val="left" w:pos="360"/>
          <w:tab w:val="left" w:pos="3420"/>
          <w:tab w:val="left" w:pos="8640"/>
        </w:tabs>
        <w:spacing w:after="0" w:line="24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FUNDING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717"/>
        <w:gridCol w:w="868"/>
        <w:gridCol w:w="1153"/>
        <w:gridCol w:w="1046"/>
        <w:gridCol w:w="1118"/>
        <w:gridCol w:w="1160"/>
        <w:gridCol w:w="1164"/>
        <w:gridCol w:w="1560"/>
        <w:gridCol w:w="1335"/>
      </w:tblGrid>
      <w:tr w:rsidR="001046DA" w:rsidRPr="0081603D" w:rsidTr="0081603D">
        <w:tc>
          <w:tcPr>
            <w:tcW w:w="1272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Position #</w:t>
            </w:r>
          </w:p>
        </w:tc>
        <w:tc>
          <w:tcPr>
            <w:tcW w:w="719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Fund</w:t>
            </w:r>
          </w:p>
        </w:tc>
        <w:tc>
          <w:tcPr>
            <w:tcW w:w="891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Org</w:t>
            </w:r>
          </w:p>
        </w:tc>
        <w:tc>
          <w:tcPr>
            <w:tcW w:w="1166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Account</w:t>
            </w:r>
          </w:p>
        </w:tc>
        <w:tc>
          <w:tcPr>
            <w:tcW w:w="1046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Program</w:t>
            </w:r>
          </w:p>
        </w:tc>
        <w:tc>
          <w:tcPr>
            <w:tcW w:w="1134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Location</w:t>
            </w:r>
          </w:p>
        </w:tc>
        <w:tc>
          <w:tcPr>
            <w:tcW w:w="1184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Percent</w:t>
            </w:r>
          </w:p>
        </w:tc>
        <w:tc>
          <w:tcPr>
            <w:tcW w:w="1642" w:type="dxa"/>
          </w:tcPr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Salary / Split</w:t>
            </w:r>
          </w:p>
        </w:tc>
        <w:tc>
          <w:tcPr>
            <w:tcW w:w="1368" w:type="dxa"/>
          </w:tcPr>
          <w:p w:rsidR="001046DA" w:rsidRPr="0081603D" w:rsidRDefault="001046D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Grant Fund</w:t>
            </w:r>
          </w:p>
          <w:p w:rsidR="00ED6C3E" w:rsidRPr="0081603D" w:rsidRDefault="00ED6C3E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Involved</w:t>
            </w:r>
          </w:p>
        </w:tc>
      </w:tr>
      <w:bookmarkStart w:id="18" w:name="Text10"/>
      <w:tr w:rsidR="00217903" w:rsidRPr="0081603D" w:rsidTr="0081603D">
        <w:tc>
          <w:tcPr>
            <w:tcW w:w="1272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19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</w:tcPr>
          <w:p w:rsidR="00217903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s a decimal, i.e., .5 = 50%"/>
                  <w:textInput>
                    <w:type w:val="number"/>
                    <w:format w:val="0.0%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</w:tcPr>
          <w:p w:rsidR="00217903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:rsidR="00217903" w:rsidRPr="0081603D" w:rsidRDefault="007D263F" w:rsidP="00EC06AF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3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903" w:rsidRPr="0081603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1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903" w:rsidRPr="0081603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71D3A" w:rsidRPr="0081603D" w:rsidTr="0081603D">
        <w:tc>
          <w:tcPr>
            <w:tcW w:w="127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s a decimal, i.e., .5 = 50%"/>
                  <w:textInput>
                    <w:type w:val="number"/>
                    <w:format w:val="0.0%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:rsidR="00B71D3A" w:rsidRPr="0081603D" w:rsidRDefault="007D263F" w:rsidP="00EC06AF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4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8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71D3A" w:rsidRPr="0081603D" w:rsidTr="0081603D">
        <w:tc>
          <w:tcPr>
            <w:tcW w:w="127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s a decimal, i.e., .5 = 50%"/>
                  <w:textInput>
                    <w:type w:val="number"/>
                    <w:format w:val="0.0%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:rsidR="00B71D3A" w:rsidRPr="0081603D" w:rsidRDefault="007D263F" w:rsidP="00EC06AF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09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5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71D3A" w:rsidRPr="0081603D" w:rsidTr="0081603D">
        <w:tc>
          <w:tcPr>
            <w:tcW w:w="127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1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ginning in 2011, this field was developed for use with research accounting grants to be used for cost share."/>
                  <w:textInput>
                    <w:type w:val="number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as a decimal, i.e., .5 = 50%"/>
                  <w:textInput>
                    <w:type w:val="number"/>
                    <w:format w:val="0.0%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</w:tcPr>
          <w:p w:rsidR="00B71D3A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1603D">
              <w:rPr>
                <w:rFonts w:ascii="Arial" w:hAnsi="Arial" w:cs="Arial"/>
                <w:sz w:val="16"/>
                <w:szCs w:val="16"/>
              </w:rPr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:rsidR="00B71D3A" w:rsidRPr="0081603D" w:rsidRDefault="007D263F" w:rsidP="00EC06AF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38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10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1D3A" w:rsidRPr="0081603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E5B89" w:rsidRPr="0081603D" w:rsidTr="0081603D">
        <w:tc>
          <w:tcPr>
            <w:tcW w:w="7398" w:type="dxa"/>
            <w:gridSpan w:val="7"/>
            <w:shd w:val="clear" w:color="auto" w:fill="BFBFBF"/>
          </w:tcPr>
          <w:p w:rsidR="00EE5B89" w:rsidRPr="0081603D" w:rsidRDefault="00217903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603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TOTALS:   </w:t>
            </w:r>
            <w:r w:rsidRPr="0081603D">
              <w:rPr>
                <w:rFonts w:ascii="Arial" w:hAnsi="Arial" w:cs="Arial"/>
                <w:i/>
                <w:sz w:val="16"/>
                <w:szCs w:val="16"/>
              </w:rPr>
              <w:t>(Right-Click in Field, Choose Update Field)</w:t>
            </w:r>
          </w:p>
        </w:tc>
        <w:tc>
          <w:tcPr>
            <w:tcW w:w="1184" w:type="dxa"/>
          </w:tcPr>
          <w:p w:rsidR="00EE5B89" w:rsidRPr="0081603D" w:rsidRDefault="00B71D3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=sum(H2:H5)/.01 \# "0.0%" </w:instrTex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0.0%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42" w:type="dxa"/>
          </w:tcPr>
          <w:p w:rsidR="00EE5B89" w:rsidRPr="0081603D" w:rsidRDefault="00E3617A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03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1603D">
              <w:rPr>
                <w:rFonts w:ascii="Arial" w:hAnsi="Arial" w:cs="Arial"/>
                <w:sz w:val="16"/>
                <w:szCs w:val="16"/>
              </w:rPr>
              <w:instrText xml:space="preserve"> =SUM(above) \# "$#,##0.00;($#,##0.00)" </w:instrTex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1603D">
              <w:rPr>
                <w:rFonts w:ascii="Arial" w:hAnsi="Arial" w:cs="Arial"/>
                <w:noProof/>
                <w:sz w:val="16"/>
                <w:szCs w:val="16"/>
              </w:rPr>
              <w:t>$   0.00</w:t>
            </w:r>
            <w:r w:rsidRPr="0081603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shd w:val="clear" w:color="auto" w:fill="BFBFBF"/>
          </w:tcPr>
          <w:p w:rsidR="00EE5B89" w:rsidRPr="0081603D" w:rsidRDefault="00EE5B89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8F73B2" w:rsidRPr="008F73B2" w:rsidRDefault="008F73B2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140EC" w:rsidRDefault="001441AE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Notes/</w:t>
      </w:r>
      <w:r w:rsidR="005140EC">
        <w:rPr>
          <w:rFonts w:ascii="Arial" w:hAnsi="Arial" w:cs="Arial"/>
          <w:sz w:val="18"/>
          <w:szCs w:val="18"/>
        </w:rPr>
        <w:t xml:space="preserve">Special Terms and Conditions:  </w:t>
      </w:r>
    </w:p>
    <w:p w:rsidR="00A06588" w:rsidRDefault="00A06588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06588" w:rsidRDefault="00A06588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06588" w:rsidRDefault="00A06588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40EC" w:rsidRPr="005140EC" w:rsidRDefault="005140EC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981C9C" w:rsidRDefault="00981C9C" w:rsidP="0063407C">
      <w:pPr>
        <w:shd w:val="clear" w:color="auto" w:fill="BFBFBF"/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A</w:t>
      </w:r>
      <w:r w:rsidR="002F37CB">
        <w:rPr>
          <w:rFonts w:ascii="Arial Black" w:hAnsi="Arial Black" w:cs="Arial"/>
          <w:sz w:val="18"/>
          <w:szCs w:val="18"/>
        </w:rPr>
        <w:t>PPROVAL</w:t>
      </w:r>
    </w:p>
    <w:p w:rsidR="004015AD" w:rsidRPr="001614B2" w:rsidRDefault="004015AD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880"/>
      </w:tblGrid>
      <w:tr w:rsidR="004015AD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 xml:space="preserve">Requested by </w:t>
            </w:r>
            <w:r w:rsidR="00F87931" w:rsidRPr="0081603D">
              <w:rPr>
                <w:rFonts w:ascii="Arial" w:hAnsi="Arial" w:cs="Arial"/>
                <w:i/>
                <w:sz w:val="14"/>
                <w:szCs w:val="14"/>
              </w:rPr>
              <w:t>Dir/Acct</w:t>
            </w:r>
            <w:r w:rsidRPr="0081603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81603D">
              <w:rPr>
                <w:rFonts w:ascii="Arial" w:hAnsi="Arial" w:cs="Arial"/>
                <w:i/>
                <w:sz w:val="14"/>
                <w:szCs w:val="14"/>
              </w:rPr>
              <w:t>Supv</w:t>
            </w:r>
            <w:proofErr w:type="spellEnd"/>
            <w:r w:rsidRPr="0081603D">
              <w:rPr>
                <w:rFonts w:ascii="Arial" w:hAnsi="Arial" w:cs="Arial"/>
                <w:i/>
                <w:sz w:val="14"/>
                <w:szCs w:val="14"/>
              </w:rPr>
              <w:t>: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4015AD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 xml:space="preserve">Approved by </w:t>
            </w:r>
            <w:r w:rsidRPr="0081603D">
              <w:rPr>
                <w:rFonts w:ascii="Arial" w:hAnsi="Arial" w:cs="Arial"/>
                <w:i/>
                <w:sz w:val="14"/>
                <w:szCs w:val="14"/>
              </w:rPr>
              <w:t>Dean/Administrator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288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4015AD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4015AD" w:rsidRPr="0081603D" w:rsidRDefault="0044337D" w:rsidP="0081603D">
            <w:pPr>
              <w:tabs>
                <w:tab w:val="left" w:pos="360"/>
                <w:tab w:val="left" w:pos="198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Grants</w:t>
            </w:r>
            <w:r w:rsidR="004015AD" w:rsidRPr="0081603D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 w:rsidR="00CC7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9CC">
              <w:rPr>
                <w:rFonts w:ascii="Arial" w:hAnsi="Arial" w:cs="Arial"/>
                <w:i/>
                <w:sz w:val="14"/>
                <w:szCs w:val="14"/>
              </w:rPr>
              <w:t>If Applicable</w:t>
            </w:r>
            <w:r w:rsidR="00CC7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5AD" w:rsidRPr="0081603D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288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1614B2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1614B2" w:rsidRPr="0081603D" w:rsidRDefault="0044337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  <w:r w:rsidR="001614B2" w:rsidRPr="0081603D">
              <w:rPr>
                <w:rFonts w:ascii="Arial" w:hAnsi="Arial" w:cs="Arial"/>
                <w:sz w:val="18"/>
                <w:szCs w:val="18"/>
              </w:rPr>
              <w:t xml:space="preserve"> Review:</w:t>
            </w:r>
          </w:p>
        </w:tc>
        <w:tc>
          <w:tcPr>
            <w:tcW w:w="2880" w:type="dxa"/>
            <w:vAlign w:val="center"/>
          </w:tcPr>
          <w:p w:rsidR="001614B2" w:rsidRPr="0081603D" w:rsidRDefault="001614B2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4015AD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 xml:space="preserve">Reviewed by </w:t>
            </w:r>
            <w:r w:rsidRPr="0081603D">
              <w:rPr>
                <w:rFonts w:ascii="Arial" w:hAnsi="Arial" w:cs="Arial"/>
                <w:i/>
                <w:sz w:val="14"/>
                <w:szCs w:val="14"/>
              </w:rPr>
              <w:t>VP-Finance &amp; Admin</w:t>
            </w:r>
            <w:r w:rsidRPr="0081603D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288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4015AD" w:rsidRPr="0081603D" w:rsidTr="0081603D">
        <w:trPr>
          <w:trHeight w:hRule="exact" w:val="360"/>
        </w:trPr>
        <w:tc>
          <w:tcPr>
            <w:tcW w:w="864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 xml:space="preserve">HR Review:  </w:t>
            </w:r>
          </w:p>
        </w:tc>
        <w:tc>
          <w:tcPr>
            <w:tcW w:w="2880" w:type="dxa"/>
            <w:vAlign w:val="center"/>
          </w:tcPr>
          <w:p w:rsidR="004015AD" w:rsidRPr="0081603D" w:rsidRDefault="004015AD" w:rsidP="0081603D">
            <w:pPr>
              <w:tabs>
                <w:tab w:val="left" w:pos="36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4015AD" w:rsidRPr="00A30E99" w:rsidRDefault="004015AD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461"/>
        <w:gridCol w:w="1778"/>
        <w:gridCol w:w="2120"/>
        <w:gridCol w:w="2331"/>
      </w:tblGrid>
      <w:tr w:rsidR="00AE0611" w:rsidRPr="0081603D" w:rsidTr="0081603D">
        <w:tc>
          <w:tcPr>
            <w:tcW w:w="11592" w:type="dxa"/>
            <w:gridSpan w:val="5"/>
            <w:shd w:val="clear" w:color="auto" w:fill="BFBFBF"/>
          </w:tcPr>
          <w:p w:rsidR="00AE0611" w:rsidRPr="0081603D" w:rsidRDefault="00AE0611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 Black" w:hAnsi="Arial Black" w:cs="Arial"/>
                <w:sz w:val="18"/>
                <w:szCs w:val="18"/>
              </w:rPr>
            </w:pPr>
            <w:r w:rsidRPr="0081603D">
              <w:rPr>
                <w:rFonts w:ascii="Arial Black" w:hAnsi="Arial Black" w:cs="Arial"/>
                <w:sz w:val="18"/>
                <w:szCs w:val="18"/>
              </w:rPr>
              <w:t>For HR &amp; Budget Use Only</w:t>
            </w:r>
          </w:p>
        </w:tc>
      </w:tr>
      <w:tr w:rsidR="00AE0611" w:rsidRPr="0081603D" w:rsidTr="0081603D">
        <w:tc>
          <w:tcPr>
            <w:tcW w:w="2739" w:type="dxa"/>
          </w:tcPr>
          <w:p w:rsidR="00AE0611" w:rsidRPr="0081603D" w:rsidRDefault="00AE0611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NBAJOBS</w:t>
            </w:r>
          </w:p>
        </w:tc>
        <w:bookmarkStart w:id="19" w:name="Check40"/>
        <w:tc>
          <w:tcPr>
            <w:tcW w:w="2513" w:type="dxa"/>
          </w:tcPr>
          <w:p w:rsidR="00AE0611" w:rsidRPr="0081603D" w:rsidRDefault="00AE0611" w:rsidP="00627A10">
            <w:pPr>
              <w:tabs>
                <w:tab w:val="left" w:pos="411"/>
                <w:tab w:val="left" w:pos="2841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NBAPOSN</w:t>
            </w:r>
          </w:p>
        </w:tc>
        <w:tc>
          <w:tcPr>
            <w:tcW w:w="1794" w:type="dxa"/>
          </w:tcPr>
          <w:p w:rsidR="00AE0611" w:rsidRPr="0081603D" w:rsidRDefault="00AE0611" w:rsidP="00627A10">
            <w:pPr>
              <w:tabs>
                <w:tab w:val="left" w:pos="411"/>
                <w:tab w:val="left" w:pos="2841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PEAFACT</w:t>
            </w:r>
          </w:p>
        </w:tc>
        <w:tc>
          <w:tcPr>
            <w:tcW w:w="2158" w:type="dxa"/>
          </w:tcPr>
          <w:p w:rsidR="00AE0611" w:rsidRPr="0081603D" w:rsidRDefault="00AE0611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PEABARG</w:t>
            </w:r>
          </w:p>
        </w:tc>
        <w:bookmarkStart w:id="20" w:name="Check41"/>
        <w:tc>
          <w:tcPr>
            <w:tcW w:w="2388" w:type="dxa"/>
          </w:tcPr>
          <w:p w:rsidR="00AE0611" w:rsidRDefault="00AE0611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81603D">
              <w:rPr>
                <w:rFonts w:ascii="Arial" w:hAnsi="Arial" w:cs="Arial"/>
                <w:sz w:val="18"/>
                <w:szCs w:val="18"/>
              </w:rPr>
              <w:tab/>
              <w:t>Override JBLD</w:t>
            </w:r>
          </w:p>
          <w:p w:rsidR="00627A10" w:rsidRPr="0081603D" w:rsidRDefault="00627A10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611" w:rsidRPr="0081603D" w:rsidTr="0081603D">
        <w:tc>
          <w:tcPr>
            <w:tcW w:w="2739" w:type="dxa"/>
          </w:tcPr>
          <w:p w:rsidR="00AE0611" w:rsidRPr="0081603D" w:rsidRDefault="00AE0611" w:rsidP="00627A10">
            <w:pPr>
              <w:tabs>
                <w:tab w:val="left" w:pos="360"/>
                <w:tab w:val="left" w:pos="198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PEAREVW</w:t>
            </w:r>
          </w:p>
        </w:tc>
        <w:tc>
          <w:tcPr>
            <w:tcW w:w="2513" w:type="dxa"/>
          </w:tcPr>
          <w:p w:rsidR="00AE0611" w:rsidRPr="0081603D" w:rsidRDefault="00AE0611" w:rsidP="0081603D">
            <w:pPr>
              <w:tabs>
                <w:tab w:val="left" w:pos="411"/>
                <w:tab w:val="left" w:pos="2841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  <w:t>NBAPBUD</w:t>
            </w:r>
          </w:p>
        </w:tc>
        <w:tc>
          <w:tcPr>
            <w:tcW w:w="1794" w:type="dxa"/>
          </w:tcPr>
          <w:p w:rsidR="00AE0611" w:rsidRPr="0081603D" w:rsidRDefault="00AE0611" w:rsidP="00627A10">
            <w:pPr>
              <w:tabs>
                <w:tab w:val="left" w:pos="411"/>
                <w:tab w:val="left" w:pos="2841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>CONTRACT</w:t>
            </w:r>
          </w:p>
        </w:tc>
        <w:tc>
          <w:tcPr>
            <w:tcW w:w="2158" w:type="dxa"/>
          </w:tcPr>
          <w:p w:rsidR="00AE0611" w:rsidRDefault="00AE0611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0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263F">
              <w:rPr>
                <w:rFonts w:ascii="Arial" w:hAnsi="Arial" w:cs="Arial"/>
                <w:sz w:val="18"/>
                <w:szCs w:val="18"/>
              </w:rPr>
            </w:r>
            <w:r w:rsidR="007D26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60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603D">
              <w:rPr>
                <w:rFonts w:ascii="Arial" w:hAnsi="Arial" w:cs="Arial"/>
                <w:sz w:val="18"/>
                <w:szCs w:val="18"/>
              </w:rPr>
              <w:tab/>
            </w:r>
            <w:r w:rsidR="00627A10">
              <w:rPr>
                <w:rFonts w:ascii="Arial" w:hAnsi="Arial" w:cs="Arial"/>
                <w:sz w:val="18"/>
                <w:szCs w:val="18"/>
              </w:rPr>
              <w:t xml:space="preserve">CHANGES AFTER </w:t>
            </w:r>
          </w:p>
          <w:p w:rsidR="00627A10" w:rsidRPr="0081603D" w:rsidRDefault="00627A10" w:rsidP="00627A10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PAYROLL</w:t>
            </w:r>
          </w:p>
        </w:tc>
        <w:tc>
          <w:tcPr>
            <w:tcW w:w="2388" w:type="dxa"/>
          </w:tcPr>
          <w:p w:rsidR="00AE0611" w:rsidRPr="0081603D" w:rsidRDefault="00AE0611" w:rsidP="0081603D">
            <w:pPr>
              <w:tabs>
                <w:tab w:val="left" w:pos="360"/>
                <w:tab w:val="left" w:pos="34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0E99" w:rsidRPr="001614B2" w:rsidRDefault="00A30E99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:rsidR="00C14B9F" w:rsidRPr="00E87CB6" w:rsidRDefault="00C14B9F" w:rsidP="008F73B2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 Black" w:hAnsi="Arial Black" w:cs="Arial"/>
          <w:b/>
          <w:sz w:val="16"/>
          <w:szCs w:val="16"/>
        </w:rPr>
      </w:pPr>
      <w:r w:rsidRPr="00E87CB6">
        <w:rPr>
          <w:rFonts w:ascii="Arial Black" w:hAnsi="Arial Black" w:cs="Arial"/>
          <w:b/>
          <w:sz w:val="16"/>
          <w:szCs w:val="16"/>
        </w:rPr>
        <w:t>Instructions:</w:t>
      </w:r>
    </w:p>
    <w:p w:rsidR="00134FA3" w:rsidRDefault="00101D08" w:rsidP="00D56151">
      <w:pPr>
        <w:pStyle w:val="ListParagraph"/>
        <w:tabs>
          <w:tab w:val="left" w:pos="270"/>
          <w:tab w:val="left" w:pos="3600"/>
          <w:tab w:val="left" w:pos="5490"/>
          <w:tab w:val="left" w:pos="7740"/>
          <w:tab w:val="left" w:pos="9270"/>
        </w:tabs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  <w:r w:rsidRPr="00101D08">
        <w:rPr>
          <w:rFonts w:ascii="Arial" w:hAnsi="Arial" w:cs="Arial"/>
          <w:sz w:val="18"/>
          <w:szCs w:val="18"/>
        </w:rPr>
        <w:sym w:font="Wingdings" w:char="F046"/>
      </w:r>
      <w:r w:rsidR="00D56151">
        <w:rPr>
          <w:rFonts w:ascii="Arial" w:hAnsi="Arial" w:cs="Arial"/>
          <w:sz w:val="16"/>
          <w:szCs w:val="16"/>
        </w:rPr>
        <w:tab/>
      </w:r>
      <w:r w:rsidR="00134FA3">
        <w:rPr>
          <w:rFonts w:ascii="Arial" w:hAnsi="Arial" w:cs="Arial"/>
          <w:sz w:val="16"/>
          <w:szCs w:val="16"/>
        </w:rPr>
        <w:t xml:space="preserve">PAF forms must be completed in its entirety.  </w:t>
      </w:r>
    </w:p>
    <w:p w:rsidR="00134FA3" w:rsidRDefault="00134FA3" w:rsidP="00134FA3">
      <w:pPr>
        <w:tabs>
          <w:tab w:val="left" w:pos="270"/>
          <w:tab w:val="left" w:pos="3600"/>
          <w:tab w:val="left" w:pos="5490"/>
          <w:tab w:val="left" w:pos="7740"/>
          <w:tab w:val="left" w:pos="92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01D08">
        <w:rPr>
          <w:rFonts w:ascii="Arial" w:hAnsi="Arial" w:cs="Arial"/>
          <w:sz w:val="18"/>
          <w:szCs w:val="18"/>
        </w:rPr>
        <w:sym w:font="Wingdings" w:char="F046"/>
      </w:r>
      <w:r>
        <w:rPr>
          <w:rFonts w:ascii="Arial" w:hAnsi="Arial" w:cs="Arial"/>
          <w:sz w:val="16"/>
          <w:szCs w:val="16"/>
        </w:rPr>
        <w:tab/>
      </w:r>
      <w:r w:rsidR="00C14B9F" w:rsidRPr="00101D08">
        <w:rPr>
          <w:rFonts w:ascii="Arial" w:hAnsi="Arial" w:cs="Arial"/>
          <w:sz w:val="16"/>
          <w:szCs w:val="16"/>
        </w:rPr>
        <w:t xml:space="preserve">This form should be used for </w:t>
      </w:r>
      <w:r w:rsidR="00B018B0">
        <w:rPr>
          <w:rFonts w:ascii="Arial" w:hAnsi="Arial" w:cs="Arial"/>
          <w:sz w:val="16"/>
          <w:szCs w:val="16"/>
        </w:rPr>
        <w:t>part-</w:t>
      </w:r>
      <w:r w:rsidR="00D56151">
        <w:rPr>
          <w:rFonts w:ascii="Arial" w:hAnsi="Arial" w:cs="Arial"/>
          <w:sz w:val="16"/>
          <w:szCs w:val="16"/>
        </w:rPr>
        <w:t xml:space="preserve">time or full-time appointments without a pre-determined end date. </w:t>
      </w:r>
    </w:p>
    <w:p w:rsidR="00C14B9F" w:rsidRDefault="00134FA3" w:rsidP="00134FA3">
      <w:pPr>
        <w:tabs>
          <w:tab w:val="left" w:pos="270"/>
          <w:tab w:val="left" w:pos="3600"/>
          <w:tab w:val="left" w:pos="5490"/>
          <w:tab w:val="left" w:pos="7740"/>
          <w:tab w:val="left" w:pos="92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01D08">
        <w:rPr>
          <w:rFonts w:ascii="Arial" w:hAnsi="Arial" w:cs="Arial"/>
          <w:sz w:val="18"/>
          <w:szCs w:val="18"/>
        </w:rPr>
        <w:sym w:font="Wingdings" w:char="F046"/>
      </w:r>
      <w:r>
        <w:rPr>
          <w:rFonts w:ascii="Arial" w:hAnsi="Arial" w:cs="Arial"/>
          <w:sz w:val="18"/>
          <w:szCs w:val="18"/>
        </w:rPr>
        <w:t xml:space="preserve">  </w:t>
      </w:r>
      <w:r w:rsidR="00D56151">
        <w:rPr>
          <w:rFonts w:ascii="Arial" w:hAnsi="Arial" w:cs="Arial"/>
          <w:sz w:val="16"/>
          <w:szCs w:val="16"/>
        </w:rPr>
        <w:t xml:space="preserve">All temporary, student, or supplemental/overload appointments should be submitted via the </w:t>
      </w:r>
      <w:proofErr w:type="spellStart"/>
      <w:r w:rsidR="00D56151">
        <w:rPr>
          <w:rFonts w:ascii="Arial" w:hAnsi="Arial" w:cs="Arial"/>
          <w:sz w:val="16"/>
          <w:szCs w:val="16"/>
        </w:rPr>
        <w:t>ePAF</w:t>
      </w:r>
      <w:proofErr w:type="spellEnd"/>
      <w:r w:rsidR="00D56151">
        <w:rPr>
          <w:rFonts w:ascii="Arial" w:hAnsi="Arial" w:cs="Arial"/>
          <w:sz w:val="16"/>
          <w:szCs w:val="16"/>
        </w:rPr>
        <w:t xml:space="preserve"> system.  Please contact HR for any exceptions</w:t>
      </w:r>
      <w:r w:rsidR="00C14B9F" w:rsidRPr="00101D08">
        <w:rPr>
          <w:rFonts w:ascii="Arial" w:hAnsi="Arial" w:cs="Arial"/>
          <w:sz w:val="16"/>
          <w:szCs w:val="16"/>
        </w:rPr>
        <w:t>.</w:t>
      </w:r>
    </w:p>
    <w:p w:rsidR="00C14B9F" w:rsidRPr="00101D08" w:rsidRDefault="00101D08" w:rsidP="00D56151">
      <w:pPr>
        <w:tabs>
          <w:tab w:val="left" w:pos="270"/>
          <w:tab w:val="left" w:pos="3600"/>
          <w:tab w:val="left" w:pos="5490"/>
          <w:tab w:val="left" w:pos="7740"/>
          <w:tab w:val="left" w:pos="92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01D08">
        <w:rPr>
          <w:rFonts w:ascii="Arial" w:hAnsi="Arial" w:cs="Arial"/>
          <w:sz w:val="18"/>
          <w:szCs w:val="18"/>
        </w:rPr>
        <w:sym w:font="Wingdings" w:char="F046"/>
      </w:r>
      <w:r w:rsidR="00D56151">
        <w:rPr>
          <w:rFonts w:ascii="Arial" w:hAnsi="Arial" w:cs="Arial"/>
          <w:sz w:val="16"/>
          <w:szCs w:val="16"/>
        </w:rPr>
        <w:tab/>
      </w:r>
      <w:r w:rsidR="00C14B9F" w:rsidRPr="00101D08">
        <w:rPr>
          <w:rFonts w:ascii="Arial" w:hAnsi="Arial" w:cs="Arial"/>
          <w:sz w:val="16"/>
          <w:szCs w:val="16"/>
        </w:rPr>
        <w:t>Originating office should complete the form electronically, print the form, and route it for appropriate signatures. (Keep a copy for your file.)</w:t>
      </w:r>
    </w:p>
    <w:p w:rsidR="00C14B9F" w:rsidRPr="00AB2719" w:rsidRDefault="00101D08" w:rsidP="00D56151">
      <w:pPr>
        <w:tabs>
          <w:tab w:val="left" w:pos="180"/>
          <w:tab w:val="left" w:pos="270"/>
          <w:tab w:val="left" w:pos="3600"/>
          <w:tab w:val="left" w:pos="5490"/>
          <w:tab w:val="left" w:pos="7740"/>
          <w:tab w:val="left" w:pos="9270"/>
        </w:tabs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  <w:r w:rsidRPr="00101D08">
        <w:rPr>
          <w:rFonts w:ascii="Arial" w:hAnsi="Arial" w:cs="Arial"/>
          <w:sz w:val="18"/>
          <w:szCs w:val="18"/>
        </w:rPr>
        <w:sym w:font="Wingdings" w:char="F046"/>
      </w:r>
      <w:r w:rsidR="00D56151">
        <w:rPr>
          <w:rFonts w:ascii="Arial" w:hAnsi="Arial" w:cs="Arial"/>
          <w:sz w:val="16"/>
          <w:szCs w:val="16"/>
        </w:rPr>
        <w:tab/>
      </w:r>
      <w:r w:rsidR="00D56151">
        <w:rPr>
          <w:rFonts w:ascii="Arial" w:hAnsi="Arial" w:cs="Arial"/>
          <w:sz w:val="16"/>
          <w:szCs w:val="16"/>
        </w:rPr>
        <w:tab/>
        <w:t>All fo</w:t>
      </w:r>
      <w:r w:rsidR="00C14B9F" w:rsidRPr="00101D08">
        <w:rPr>
          <w:rFonts w:ascii="Arial" w:hAnsi="Arial" w:cs="Arial"/>
          <w:sz w:val="16"/>
          <w:szCs w:val="16"/>
        </w:rPr>
        <w:t xml:space="preserve">rms will be imaged into the Banner </w:t>
      </w:r>
      <w:r w:rsidR="00C14B9F" w:rsidRPr="00AB2719">
        <w:rPr>
          <w:rFonts w:ascii="Arial" w:hAnsi="Arial" w:cs="Arial"/>
          <w:sz w:val="16"/>
          <w:szCs w:val="16"/>
        </w:rPr>
        <w:t>System.</w:t>
      </w:r>
    </w:p>
    <w:p w:rsidR="000231DD" w:rsidRPr="00E87CB6" w:rsidRDefault="000231DD" w:rsidP="000231DD">
      <w:pPr>
        <w:tabs>
          <w:tab w:val="left" w:pos="360"/>
          <w:tab w:val="left" w:pos="3600"/>
          <w:tab w:val="left" w:pos="5490"/>
          <w:tab w:val="left" w:pos="7740"/>
          <w:tab w:val="left" w:pos="9270"/>
        </w:tabs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 w:rsidRPr="00E87CB6">
        <w:rPr>
          <w:rFonts w:ascii="Arial" w:hAnsi="Arial" w:cs="Arial"/>
          <w:b/>
          <w:i/>
          <w:sz w:val="12"/>
          <w:szCs w:val="12"/>
        </w:rPr>
        <w:t xml:space="preserve">Updated </w:t>
      </w:r>
      <w:r w:rsidR="00B1797D">
        <w:rPr>
          <w:rFonts w:ascii="Arial" w:hAnsi="Arial" w:cs="Arial"/>
          <w:b/>
          <w:i/>
          <w:sz w:val="12"/>
          <w:szCs w:val="12"/>
        </w:rPr>
        <w:t>12-9</w:t>
      </w:r>
      <w:r w:rsidR="00D56035">
        <w:rPr>
          <w:rFonts w:ascii="Arial" w:hAnsi="Arial" w:cs="Arial"/>
          <w:b/>
          <w:i/>
          <w:sz w:val="12"/>
          <w:szCs w:val="12"/>
        </w:rPr>
        <w:t>-1</w:t>
      </w:r>
      <w:r w:rsidR="00134FA3">
        <w:rPr>
          <w:rFonts w:ascii="Arial" w:hAnsi="Arial" w:cs="Arial"/>
          <w:b/>
          <w:i/>
          <w:sz w:val="12"/>
          <w:szCs w:val="12"/>
        </w:rPr>
        <w:t>6</w:t>
      </w:r>
    </w:p>
    <w:sectPr w:rsidR="000231DD" w:rsidRPr="00E87CB6" w:rsidSect="00CD47B5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78D1"/>
    <w:multiLevelType w:val="hybridMultilevel"/>
    <w:tmpl w:val="45A4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A394F"/>
    <w:multiLevelType w:val="hybridMultilevel"/>
    <w:tmpl w:val="D716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1"/>
    <w:rsid w:val="0001467D"/>
    <w:rsid w:val="0001614C"/>
    <w:rsid w:val="000231DD"/>
    <w:rsid w:val="00026CB9"/>
    <w:rsid w:val="0003531C"/>
    <w:rsid w:val="00067134"/>
    <w:rsid w:val="000744B7"/>
    <w:rsid w:val="000773F6"/>
    <w:rsid w:val="000B7C62"/>
    <w:rsid w:val="00101D08"/>
    <w:rsid w:val="001046DA"/>
    <w:rsid w:val="00124F55"/>
    <w:rsid w:val="00125180"/>
    <w:rsid w:val="00134FA3"/>
    <w:rsid w:val="001441AE"/>
    <w:rsid w:val="00150A61"/>
    <w:rsid w:val="001520B1"/>
    <w:rsid w:val="00161014"/>
    <w:rsid w:val="001614B2"/>
    <w:rsid w:val="00183741"/>
    <w:rsid w:val="001875A0"/>
    <w:rsid w:val="001C7E09"/>
    <w:rsid w:val="001D13B7"/>
    <w:rsid w:val="001F2547"/>
    <w:rsid w:val="00217903"/>
    <w:rsid w:val="002752BD"/>
    <w:rsid w:val="0028208D"/>
    <w:rsid w:val="002A7149"/>
    <w:rsid w:val="002C5460"/>
    <w:rsid w:val="002D5130"/>
    <w:rsid w:val="002F37CB"/>
    <w:rsid w:val="002F7988"/>
    <w:rsid w:val="00334E1D"/>
    <w:rsid w:val="0033602E"/>
    <w:rsid w:val="00375E1F"/>
    <w:rsid w:val="00387738"/>
    <w:rsid w:val="003D1BD7"/>
    <w:rsid w:val="003F7170"/>
    <w:rsid w:val="004015AD"/>
    <w:rsid w:val="00416685"/>
    <w:rsid w:val="00420149"/>
    <w:rsid w:val="0044337D"/>
    <w:rsid w:val="00456EC0"/>
    <w:rsid w:val="00471F61"/>
    <w:rsid w:val="00481AF5"/>
    <w:rsid w:val="004B48E7"/>
    <w:rsid w:val="0050194C"/>
    <w:rsid w:val="005140EC"/>
    <w:rsid w:val="00524025"/>
    <w:rsid w:val="005A220F"/>
    <w:rsid w:val="005C2404"/>
    <w:rsid w:val="005C409B"/>
    <w:rsid w:val="005C4472"/>
    <w:rsid w:val="005D6936"/>
    <w:rsid w:val="006166CB"/>
    <w:rsid w:val="00625CAD"/>
    <w:rsid w:val="00627A10"/>
    <w:rsid w:val="0063407C"/>
    <w:rsid w:val="00634A21"/>
    <w:rsid w:val="0064393E"/>
    <w:rsid w:val="00657D12"/>
    <w:rsid w:val="006D7935"/>
    <w:rsid w:val="006E18F8"/>
    <w:rsid w:val="007202E9"/>
    <w:rsid w:val="0072213D"/>
    <w:rsid w:val="00730A28"/>
    <w:rsid w:val="0073299C"/>
    <w:rsid w:val="0073567C"/>
    <w:rsid w:val="00793D76"/>
    <w:rsid w:val="007D263F"/>
    <w:rsid w:val="007D5099"/>
    <w:rsid w:val="007F1C20"/>
    <w:rsid w:val="007F3A55"/>
    <w:rsid w:val="0081603D"/>
    <w:rsid w:val="00820042"/>
    <w:rsid w:val="008366C2"/>
    <w:rsid w:val="008550D0"/>
    <w:rsid w:val="008617F6"/>
    <w:rsid w:val="00867F7C"/>
    <w:rsid w:val="008926F5"/>
    <w:rsid w:val="008A5D56"/>
    <w:rsid w:val="008B3973"/>
    <w:rsid w:val="008B4009"/>
    <w:rsid w:val="008C3464"/>
    <w:rsid w:val="008C644E"/>
    <w:rsid w:val="008F73B2"/>
    <w:rsid w:val="009309A0"/>
    <w:rsid w:val="0094148D"/>
    <w:rsid w:val="009555A3"/>
    <w:rsid w:val="009766E4"/>
    <w:rsid w:val="00981C9C"/>
    <w:rsid w:val="00996918"/>
    <w:rsid w:val="009C62CB"/>
    <w:rsid w:val="00A06588"/>
    <w:rsid w:val="00A25FBB"/>
    <w:rsid w:val="00A30E99"/>
    <w:rsid w:val="00A42B65"/>
    <w:rsid w:val="00A47186"/>
    <w:rsid w:val="00A514A2"/>
    <w:rsid w:val="00A65C07"/>
    <w:rsid w:val="00A7540B"/>
    <w:rsid w:val="00AA0910"/>
    <w:rsid w:val="00AB2719"/>
    <w:rsid w:val="00AC693A"/>
    <w:rsid w:val="00AD3BA6"/>
    <w:rsid w:val="00AD6B5C"/>
    <w:rsid w:val="00AE0611"/>
    <w:rsid w:val="00AF3E0D"/>
    <w:rsid w:val="00B018B0"/>
    <w:rsid w:val="00B02293"/>
    <w:rsid w:val="00B1797D"/>
    <w:rsid w:val="00B21750"/>
    <w:rsid w:val="00B23B90"/>
    <w:rsid w:val="00B36D77"/>
    <w:rsid w:val="00B51AFA"/>
    <w:rsid w:val="00B71D3A"/>
    <w:rsid w:val="00B72B72"/>
    <w:rsid w:val="00B97648"/>
    <w:rsid w:val="00BB4158"/>
    <w:rsid w:val="00C14B9F"/>
    <w:rsid w:val="00C230D2"/>
    <w:rsid w:val="00C26A3D"/>
    <w:rsid w:val="00C4108D"/>
    <w:rsid w:val="00C44A1D"/>
    <w:rsid w:val="00C628B3"/>
    <w:rsid w:val="00C759D5"/>
    <w:rsid w:val="00CA0A53"/>
    <w:rsid w:val="00CA383D"/>
    <w:rsid w:val="00CB3C22"/>
    <w:rsid w:val="00CC5629"/>
    <w:rsid w:val="00CC79CC"/>
    <w:rsid w:val="00CD47B5"/>
    <w:rsid w:val="00CF1F6D"/>
    <w:rsid w:val="00CF6999"/>
    <w:rsid w:val="00D258DE"/>
    <w:rsid w:val="00D25BE2"/>
    <w:rsid w:val="00D52EEE"/>
    <w:rsid w:val="00D56035"/>
    <w:rsid w:val="00D56151"/>
    <w:rsid w:val="00D843F0"/>
    <w:rsid w:val="00DA1B6C"/>
    <w:rsid w:val="00DA33C7"/>
    <w:rsid w:val="00DB58F9"/>
    <w:rsid w:val="00DF6F27"/>
    <w:rsid w:val="00E3617A"/>
    <w:rsid w:val="00E43809"/>
    <w:rsid w:val="00E53960"/>
    <w:rsid w:val="00E87CB6"/>
    <w:rsid w:val="00EC06AF"/>
    <w:rsid w:val="00ED6C3E"/>
    <w:rsid w:val="00EE5B89"/>
    <w:rsid w:val="00F6247F"/>
    <w:rsid w:val="00F87931"/>
    <w:rsid w:val="00FA2DB8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7FD82F3-2769-4108-B8C5-F98568A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23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30D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14B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3741"/>
    <w:rPr>
      <w:b/>
      <w:bCs/>
    </w:rPr>
  </w:style>
  <w:style w:type="character" w:styleId="Emphasis">
    <w:name w:val="Emphasis"/>
    <w:basedOn w:val="DefaultParagraphFont"/>
    <w:uiPriority w:val="20"/>
    <w:qFormat/>
    <w:rsid w:val="0018374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18374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038E-64F0-4C85-8D3A-E0175CAB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Altacct</dc:creator>
  <cp:keywords/>
  <dc:description/>
  <cp:lastModifiedBy>Oaks, Nicholas</cp:lastModifiedBy>
  <cp:revision>12</cp:revision>
  <cp:lastPrinted>2016-12-09T19:00:00Z</cp:lastPrinted>
  <dcterms:created xsi:type="dcterms:W3CDTF">2016-12-09T18:53:00Z</dcterms:created>
  <dcterms:modified xsi:type="dcterms:W3CDTF">2016-12-09T19:23:00Z</dcterms:modified>
</cp:coreProperties>
</file>